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1114"/>
        <w:gridCol w:w="90"/>
        <w:gridCol w:w="630"/>
        <w:gridCol w:w="90"/>
        <w:gridCol w:w="630"/>
        <w:gridCol w:w="540"/>
        <w:gridCol w:w="414"/>
        <w:gridCol w:w="56"/>
        <w:gridCol w:w="610"/>
        <w:gridCol w:w="630"/>
        <w:gridCol w:w="1099"/>
        <w:gridCol w:w="1961"/>
        <w:gridCol w:w="434"/>
        <w:gridCol w:w="286"/>
        <w:gridCol w:w="1440"/>
        <w:gridCol w:w="669"/>
      </w:tblGrid>
      <w:tr w:rsidR="00207300" w:rsidRPr="005E2A49" w14:paraId="249249F8" w14:textId="77777777" w:rsidTr="00AF062A">
        <w:trPr>
          <w:trHeight w:val="914"/>
        </w:trPr>
        <w:tc>
          <w:tcPr>
            <w:tcW w:w="10693" w:type="dxa"/>
            <w:gridSpan w:val="16"/>
            <w:tcBorders>
              <w:top w:val="thinThickSmallGap" w:sz="18" w:space="0" w:color="000000"/>
              <w:left w:val="thinThickSmallGap" w:sz="18" w:space="0" w:color="000000"/>
              <w:right w:val="thinThickSmallGap" w:sz="18" w:space="0" w:color="000000"/>
            </w:tcBorders>
            <w:vAlign w:val="center"/>
          </w:tcPr>
          <w:p w14:paraId="638AC02A" w14:textId="7D370C91" w:rsidR="00207300" w:rsidRPr="005E2A49" w:rsidRDefault="00207300" w:rsidP="00207300">
            <w:pPr>
              <w:pStyle w:val="TableParagraph"/>
              <w:spacing w:before="0"/>
              <w:ind w:left="602"/>
              <w:jc w:val="center"/>
              <w:rPr>
                <w:b/>
                <w:bCs/>
                <w:color w:val="000000" w:themeColor="text1"/>
                <w:lang w:val="en"/>
              </w:rPr>
            </w:pPr>
            <w:bookmarkStart w:id="0" w:name="_GoBack"/>
            <w:bookmarkEnd w:id="0"/>
            <w:r w:rsidRPr="005E2A49">
              <w:rPr>
                <w:b/>
                <w:i/>
                <w:color w:val="000000" w:themeColor="text1"/>
                <w:sz w:val="24"/>
              </w:rPr>
              <w:t xml:space="preserve">WINGS </w:t>
            </w:r>
            <w:r w:rsidRPr="005E2A49">
              <w:rPr>
                <w:b/>
                <w:color w:val="000000" w:themeColor="text1"/>
                <w:sz w:val="24"/>
              </w:rPr>
              <w:t>ASEL NIGHT OPERATONS</w:t>
            </w:r>
          </w:p>
          <w:p w14:paraId="5CFAEEFD" w14:textId="77777777" w:rsidR="00207300" w:rsidRPr="005E2A49" w:rsidRDefault="00207300" w:rsidP="00207300">
            <w:pPr>
              <w:pStyle w:val="TableParagraph"/>
              <w:spacing w:before="0"/>
              <w:ind w:left="602"/>
              <w:jc w:val="center"/>
              <w:rPr>
                <w:b/>
                <w:color w:val="000000" w:themeColor="text1"/>
                <w:sz w:val="24"/>
              </w:rPr>
            </w:pPr>
            <w:r w:rsidRPr="005E2A49">
              <w:rPr>
                <w:b/>
                <w:i/>
                <w:color w:val="000000" w:themeColor="text1"/>
                <w:sz w:val="24"/>
              </w:rPr>
              <w:t>Lesson Plan</w:t>
            </w:r>
          </w:p>
          <w:sdt>
            <w:sdtPr>
              <w:rPr>
                <w:rFonts w:eastAsia="Times New Roman"/>
                <w:b/>
                <w:bCs/>
                <w:i/>
                <w:color w:val="000000" w:themeColor="text1"/>
                <w:lang w:val="en"/>
              </w:rPr>
              <w:id w:val="130067342"/>
              <w:placeholder>
                <w:docPart w:val="6E2965DE0DA7477D8B701EAC83C46260"/>
              </w:placeholder>
              <w:text/>
            </w:sdtPr>
            <w:sdtEndPr/>
            <w:sdtContent>
              <w:p w14:paraId="4120DB85" w14:textId="21AF47B0" w:rsidR="00207300" w:rsidRPr="005E2A49" w:rsidRDefault="00207300" w:rsidP="00207300">
                <w:pPr>
                  <w:pStyle w:val="TableParagraph"/>
                  <w:spacing w:before="26"/>
                  <w:ind w:left="59"/>
                  <w:jc w:val="center"/>
                  <w:rPr>
                    <w:rFonts w:ascii="Arial Black" w:hAnsi="Arial Black"/>
                    <w:color w:val="000000" w:themeColor="text1"/>
                    <w:sz w:val="12"/>
                    <w:szCs w:val="12"/>
                  </w:rPr>
                </w:pPr>
                <w:r w:rsidRPr="005E2A49">
                  <w:rPr>
                    <w:rFonts w:eastAsia="Times New Roman"/>
                    <w:b/>
                    <w:bCs/>
                    <w:i/>
                    <w:color w:val="000000" w:themeColor="text1"/>
                    <w:lang w:val="en"/>
                  </w:rPr>
                  <w:t xml:space="preserve">WINGS Flight Activity </w:t>
                </w:r>
                <w:proofErr w:type="spellStart"/>
                <w:r w:rsidRPr="005E2A49">
                  <w:rPr>
                    <w:rFonts w:eastAsia="Times New Roman"/>
                    <w:b/>
                    <w:bCs/>
                    <w:i/>
                    <w:color w:val="000000" w:themeColor="text1"/>
                    <w:lang w:val="en"/>
                  </w:rPr>
                  <w:t>A210427</w:t>
                </w:r>
                <w:proofErr w:type="spellEnd"/>
                <w:r w:rsidRPr="005E2A49">
                  <w:rPr>
                    <w:rFonts w:eastAsia="Times New Roman"/>
                    <w:b/>
                    <w:bCs/>
                    <w:i/>
                    <w:color w:val="000000" w:themeColor="text1"/>
                    <w:lang w:val="en"/>
                  </w:rPr>
                  <w:t>-01</w:t>
                </w:r>
              </w:p>
            </w:sdtContent>
          </w:sdt>
        </w:tc>
      </w:tr>
      <w:tr w:rsidR="005E2A49" w:rsidRPr="005E2A49" w14:paraId="4550A9FB" w14:textId="77777777" w:rsidTr="00136CFD">
        <w:trPr>
          <w:trHeight w:hRule="exact" w:val="79"/>
        </w:trPr>
        <w:tc>
          <w:tcPr>
            <w:tcW w:w="10693" w:type="dxa"/>
            <w:gridSpan w:val="16"/>
            <w:tcBorders>
              <w:top w:val="single" w:sz="12" w:space="0" w:color="000000"/>
              <w:left w:val="thinThickSmallGap" w:sz="18" w:space="0" w:color="000000"/>
              <w:bottom w:val="single" w:sz="12" w:space="0" w:color="000000"/>
              <w:right w:val="thinThickSmallGap" w:sz="18" w:space="0" w:color="000000"/>
            </w:tcBorders>
            <w:shd w:val="clear" w:color="auto" w:fill="D9D9D9" w:themeFill="background1" w:themeFillShade="D9"/>
            <w:vAlign w:val="center"/>
          </w:tcPr>
          <w:p w14:paraId="0B4DDE2A" w14:textId="77777777" w:rsidR="00136CFD" w:rsidRPr="005E2A49" w:rsidRDefault="00136CFD" w:rsidP="00E959B2">
            <w:pPr>
              <w:pStyle w:val="TableParagraph"/>
              <w:spacing w:before="11"/>
              <w:ind w:left="59"/>
              <w:jc w:val="center"/>
              <w:rPr>
                <w:color w:val="000000" w:themeColor="text1"/>
                <w:sz w:val="14"/>
              </w:rPr>
            </w:pPr>
          </w:p>
        </w:tc>
      </w:tr>
      <w:tr w:rsidR="005E2A49" w:rsidRPr="005E2A49" w14:paraId="0C252FE3" w14:textId="77777777" w:rsidTr="00207300">
        <w:trPr>
          <w:trHeight w:hRule="exact" w:val="1533"/>
        </w:trPr>
        <w:tc>
          <w:tcPr>
            <w:tcW w:w="1834" w:type="dxa"/>
            <w:gridSpan w:val="3"/>
            <w:tcBorders>
              <w:top w:val="single" w:sz="12" w:space="0" w:color="000000"/>
              <w:left w:val="thinThickSmallGap" w:sz="18" w:space="0" w:color="000000"/>
              <w:bottom w:val="single" w:sz="12" w:space="0" w:color="000000"/>
              <w:right w:val="single" w:sz="12" w:space="0" w:color="000000"/>
            </w:tcBorders>
            <w:vAlign w:val="center"/>
          </w:tcPr>
          <w:p w14:paraId="5B141567" w14:textId="2EA0F69A" w:rsidR="00E959B2" w:rsidRPr="00207300" w:rsidRDefault="00E959B2" w:rsidP="00E959B2">
            <w:pPr>
              <w:ind w:left="230" w:right="270"/>
              <w:jc w:val="center"/>
              <w:rPr>
                <w:rFonts w:eastAsia="Times New Roman"/>
                <w:b/>
                <w:bCs/>
                <w:color w:val="000000" w:themeColor="text1"/>
                <w:sz w:val="16"/>
                <w:szCs w:val="16"/>
                <w:u w:val="single"/>
              </w:rPr>
            </w:pPr>
            <w:r w:rsidRPr="00207300">
              <w:rPr>
                <w:rFonts w:eastAsia="Times New Roman"/>
                <w:b/>
                <w:bCs/>
                <w:color w:val="000000" w:themeColor="text1"/>
                <w:sz w:val="16"/>
                <w:szCs w:val="16"/>
                <w:u w:val="single"/>
              </w:rPr>
              <w:t>OBJECTIVE</w:t>
            </w:r>
          </w:p>
          <w:p w14:paraId="53A49412" w14:textId="77777777" w:rsidR="00E959B2" w:rsidRPr="005E2A49" w:rsidRDefault="00E959B2" w:rsidP="00E959B2">
            <w:pPr>
              <w:ind w:left="230" w:right="270"/>
              <w:jc w:val="center"/>
              <w:rPr>
                <w:rFonts w:eastAsia="Times New Roman"/>
                <w:bCs/>
                <w:color w:val="000000" w:themeColor="text1"/>
                <w:sz w:val="14"/>
                <w:szCs w:val="14"/>
              </w:rPr>
            </w:pPr>
          </w:p>
        </w:tc>
        <w:tc>
          <w:tcPr>
            <w:tcW w:w="8859" w:type="dxa"/>
            <w:gridSpan w:val="13"/>
            <w:tcBorders>
              <w:top w:val="single" w:sz="12" w:space="0" w:color="000000"/>
              <w:left w:val="single" w:sz="12" w:space="0" w:color="000000"/>
              <w:bottom w:val="single" w:sz="12" w:space="0" w:color="000000"/>
              <w:right w:val="thinThickSmallGap" w:sz="18" w:space="0" w:color="000000"/>
            </w:tcBorders>
            <w:vAlign w:val="center"/>
          </w:tcPr>
          <w:p w14:paraId="59CF98C9" w14:textId="04A3814A" w:rsidR="00E959B2" w:rsidRPr="00207300" w:rsidRDefault="00E959B2" w:rsidP="00E959B2">
            <w:pPr>
              <w:pStyle w:val="TableParagraph"/>
              <w:spacing w:before="11"/>
              <w:ind w:left="59"/>
              <w:jc w:val="center"/>
              <w:rPr>
                <w:b/>
                <w:color w:val="000000" w:themeColor="text1"/>
                <w:sz w:val="16"/>
                <w:szCs w:val="16"/>
              </w:rPr>
            </w:pPr>
            <w:r w:rsidRPr="00207300">
              <w:rPr>
                <w:b/>
                <w:color w:val="000000" w:themeColor="text1"/>
                <w:sz w:val="16"/>
                <w:szCs w:val="16"/>
              </w:rPr>
              <w:t>The objective of this WINGS Flight activity is to introduce, develop, review, or improve the airman’s knowledge and understanding in all areas of night operations; with emphasis on improving aeronautical decision making and to determine that the airman exhibits satisfactory knowledge, risk management, and skills associated with preparing for and executing safe flight in night operations.</w:t>
            </w:r>
          </w:p>
        </w:tc>
      </w:tr>
      <w:tr w:rsidR="005E2A49" w:rsidRPr="005E2A49" w14:paraId="3ED1B579" w14:textId="77777777" w:rsidTr="00F4312F">
        <w:trPr>
          <w:trHeight w:hRule="exact" w:val="79"/>
        </w:trPr>
        <w:tc>
          <w:tcPr>
            <w:tcW w:w="10693" w:type="dxa"/>
            <w:gridSpan w:val="16"/>
            <w:tcBorders>
              <w:top w:val="single" w:sz="12" w:space="0" w:color="000000"/>
              <w:left w:val="thinThickSmallGap" w:sz="18" w:space="0" w:color="000000"/>
              <w:bottom w:val="single" w:sz="12" w:space="0" w:color="000000"/>
              <w:right w:val="thinThickSmallGap" w:sz="18" w:space="0" w:color="000000"/>
            </w:tcBorders>
            <w:shd w:val="clear" w:color="auto" w:fill="D9D9D9" w:themeFill="background1" w:themeFillShade="D9"/>
            <w:vAlign w:val="center"/>
          </w:tcPr>
          <w:p w14:paraId="34125849" w14:textId="77777777" w:rsidR="00F4312F" w:rsidRPr="005E2A49" w:rsidRDefault="00F4312F" w:rsidP="00E959B2">
            <w:pPr>
              <w:pStyle w:val="TableParagraph"/>
              <w:spacing w:before="11"/>
              <w:ind w:left="59"/>
              <w:jc w:val="center"/>
              <w:rPr>
                <w:color w:val="000000" w:themeColor="text1"/>
                <w:sz w:val="14"/>
              </w:rPr>
            </w:pPr>
          </w:p>
        </w:tc>
      </w:tr>
      <w:tr w:rsidR="005E2A49" w:rsidRPr="005E2A49" w14:paraId="07E4E098" w14:textId="77777777" w:rsidTr="006360AC">
        <w:trPr>
          <w:trHeight w:hRule="exact" w:val="1290"/>
        </w:trPr>
        <w:tc>
          <w:tcPr>
            <w:tcW w:w="1204" w:type="dxa"/>
            <w:gridSpan w:val="2"/>
            <w:tcBorders>
              <w:top w:val="single" w:sz="12" w:space="0" w:color="000000"/>
              <w:left w:val="thinThickSmallGap" w:sz="18" w:space="0" w:color="000000"/>
              <w:bottom w:val="single" w:sz="12" w:space="0" w:color="000000"/>
              <w:right w:val="single" w:sz="12" w:space="0" w:color="000000"/>
            </w:tcBorders>
            <w:vAlign w:val="center"/>
          </w:tcPr>
          <w:p w14:paraId="0BB5D0F8" w14:textId="2B853EDC" w:rsidR="006360AC" w:rsidRPr="005E2A49" w:rsidRDefault="006360AC" w:rsidP="00480D06">
            <w:pPr>
              <w:pStyle w:val="TableParagraph"/>
              <w:spacing w:before="11"/>
              <w:ind w:left="59"/>
              <w:rPr>
                <w:b/>
                <w:color w:val="000000" w:themeColor="text1"/>
                <w:sz w:val="14"/>
                <w:u w:val="single"/>
              </w:rPr>
            </w:pPr>
            <w:r w:rsidRPr="005E2A49">
              <w:rPr>
                <w:b/>
                <w:color w:val="000000" w:themeColor="text1"/>
                <w:sz w:val="14"/>
                <w:u w:val="single"/>
              </w:rPr>
              <w:t>SCHEDULE:</w:t>
            </w:r>
          </w:p>
        </w:tc>
        <w:tc>
          <w:tcPr>
            <w:tcW w:w="2360" w:type="dxa"/>
            <w:gridSpan w:val="6"/>
            <w:tcBorders>
              <w:top w:val="single" w:sz="12" w:space="0" w:color="000000"/>
              <w:left w:val="single" w:sz="12" w:space="0" w:color="000000"/>
              <w:bottom w:val="single" w:sz="12" w:space="0" w:color="000000"/>
              <w:right w:val="single" w:sz="12" w:space="0" w:color="000000"/>
            </w:tcBorders>
            <w:vAlign w:val="center"/>
          </w:tcPr>
          <w:p w14:paraId="3D373DCD" w14:textId="77777777" w:rsidR="006360AC" w:rsidRPr="005E2A49" w:rsidRDefault="006360AC" w:rsidP="00480D06">
            <w:pPr>
              <w:pStyle w:val="TableParagraph"/>
              <w:numPr>
                <w:ilvl w:val="0"/>
                <w:numId w:val="32"/>
              </w:numPr>
              <w:spacing w:before="11"/>
              <w:ind w:left="165" w:hanging="90"/>
              <w:rPr>
                <w:b/>
                <w:color w:val="000000" w:themeColor="text1"/>
                <w:sz w:val="14"/>
              </w:rPr>
            </w:pPr>
            <w:r w:rsidRPr="005E2A49">
              <w:rPr>
                <w:b/>
                <w:color w:val="000000" w:themeColor="text1"/>
                <w:sz w:val="14"/>
              </w:rPr>
              <w:t>Scenario Pre-Briefing</w:t>
            </w:r>
          </w:p>
          <w:p w14:paraId="0B4ABAB7" w14:textId="77777777" w:rsidR="006360AC" w:rsidRPr="005E2A49" w:rsidRDefault="006360AC" w:rsidP="00480D06">
            <w:pPr>
              <w:pStyle w:val="TableParagraph"/>
              <w:numPr>
                <w:ilvl w:val="0"/>
                <w:numId w:val="32"/>
              </w:numPr>
              <w:spacing w:before="11"/>
              <w:ind w:left="165" w:hanging="90"/>
              <w:rPr>
                <w:b/>
                <w:color w:val="000000" w:themeColor="text1"/>
                <w:sz w:val="14"/>
              </w:rPr>
            </w:pPr>
            <w:r w:rsidRPr="005E2A49">
              <w:rPr>
                <w:b/>
                <w:color w:val="000000" w:themeColor="text1"/>
                <w:sz w:val="14"/>
              </w:rPr>
              <w:t>Discuss Lesson Objective</w:t>
            </w:r>
          </w:p>
          <w:p w14:paraId="4CE9BEC5" w14:textId="77777777" w:rsidR="006360AC" w:rsidRPr="005E2A49" w:rsidRDefault="006360AC" w:rsidP="00480D06">
            <w:pPr>
              <w:pStyle w:val="TableParagraph"/>
              <w:numPr>
                <w:ilvl w:val="0"/>
                <w:numId w:val="32"/>
              </w:numPr>
              <w:spacing w:before="11"/>
              <w:ind w:left="165" w:hanging="90"/>
              <w:rPr>
                <w:b/>
                <w:color w:val="000000" w:themeColor="text1"/>
                <w:sz w:val="14"/>
              </w:rPr>
            </w:pPr>
            <w:r w:rsidRPr="005E2A49">
              <w:rPr>
                <w:b/>
                <w:color w:val="000000" w:themeColor="text1"/>
                <w:sz w:val="14"/>
              </w:rPr>
              <w:t>CFI Explanation and Demo</w:t>
            </w:r>
          </w:p>
          <w:p w14:paraId="3E485F90" w14:textId="77777777" w:rsidR="006360AC" w:rsidRPr="005E2A49" w:rsidRDefault="006360AC" w:rsidP="00480D06">
            <w:pPr>
              <w:pStyle w:val="TableParagraph"/>
              <w:numPr>
                <w:ilvl w:val="0"/>
                <w:numId w:val="32"/>
              </w:numPr>
              <w:spacing w:before="11"/>
              <w:ind w:left="165" w:hanging="90"/>
              <w:rPr>
                <w:b/>
                <w:color w:val="000000" w:themeColor="text1"/>
                <w:sz w:val="14"/>
              </w:rPr>
            </w:pPr>
            <w:r w:rsidRPr="005E2A49">
              <w:rPr>
                <w:b/>
                <w:color w:val="000000" w:themeColor="text1"/>
                <w:sz w:val="14"/>
              </w:rPr>
              <w:t>Postflight Review and Discussion</w:t>
            </w:r>
          </w:p>
          <w:p w14:paraId="429E1E5E" w14:textId="0F46018A" w:rsidR="006360AC" w:rsidRPr="005E2A49" w:rsidRDefault="006360AC" w:rsidP="00480D06">
            <w:pPr>
              <w:pStyle w:val="TableParagraph"/>
              <w:spacing w:before="11"/>
              <w:ind w:left="59"/>
              <w:rPr>
                <w:color w:val="000000" w:themeColor="text1"/>
                <w:sz w:val="14"/>
              </w:rPr>
            </w:pPr>
          </w:p>
        </w:tc>
        <w:tc>
          <w:tcPr>
            <w:tcW w:w="1240" w:type="dxa"/>
            <w:gridSpan w:val="2"/>
            <w:tcBorders>
              <w:top w:val="single" w:sz="12" w:space="0" w:color="000000"/>
              <w:left w:val="single" w:sz="12" w:space="0" w:color="000000"/>
              <w:bottom w:val="single" w:sz="12" w:space="0" w:color="000000"/>
              <w:right w:val="single" w:sz="12" w:space="0" w:color="000000"/>
            </w:tcBorders>
            <w:vAlign w:val="center"/>
          </w:tcPr>
          <w:p w14:paraId="540684B8" w14:textId="40E359E9" w:rsidR="006360AC" w:rsidRPr="005E2A49" w:rsidRDefault="006360AC" w:rsidP="00480D06">
            <w:pPr>
              <w:pStyle w:val="TableParagraph"/>
              <w:spacing w:before="11"/>
              <w:ind w:left="59"/>
              <w:rPr>
                <w:color w:val="000000" w:themeColor="text1"/>
                <w:sz w:val="14"/>
                <w:u w:val="single"/>
              </w:rPr>
            </w:pPr>
            <w:r w:rsidRPr="005E2A49">
              <w:rPr>
                <w:b/>
                <w:color w:val="000000" w:themeColor="text1"/>
                <w:sz w:val="16"/>
                <w:szCs w:val="16"/>
                <w:u w:val="single"/>
                <w:shd w:val="clear" w:color="auto" w:fill="FFFFFF"/>
              </w:rPr>
              <w:t>EQUIPMENT:</w:t>
            </w:r>
          </w:p>
        </w:tc>
        <w:tc>
          <w:tcPr>
            <w:tcW w:w="3060" w:type="dxa"/>
            <w:gridSpan w:val="2"/>
            <w:tcBorders>
              <w:top w:val="single" w:sz="12" w:space="0" w:color="000000"/>
              <w:left w:val="single" w:sz="12" w:space="0" w:color="000000"/>
              <w:bottom w:val="single" w:sz="12" w:space="0" w:color="000000"/>
              <w:right w:val="single" w:sz="12" w:space="0" w:color="000000"/>
            </w:tcBorders>
            <w:vAlign w:val="center"/>
          </w:tcPr>
          <w:p w14:paraId="36476B73" w14:textId="77777777" w:rsidR="006360AC" w:rsidRPr="005E2A49" w:rsidRDefault="006360AC" w:rsidP="00480D06">
            <w:pPr>
              <w:pStyle w:val="TableParagraph"/>
              <w:numPr>
                <w:ilvl w:val="0"/>
                <w:numId w:val="33"/>
              </w:numPr>
              <w:spacing w:before="11"/>
              <w:ind w:left="165" w:hanging="90"/>
              <w:rPr>
                <w:b/>
                <w:color w:val="000000" w:themeColor="text1"/>
                <w:sz w:val="14"/>
              </w:rPr>
            </w:pPr>
            <w:r w:rsidRPr="005E2A49">
              <w:rPr>
                <w:b/>
                <w:color w:val="000000" w:themeColor="text1"/>
                <w:sz w:val="14"/>
              </w:rPr>
              <w:t>Airplane – Airworthy Night VFR</w:t>
            </w:r>
          </w:p>
          <w:p w14:paraId="6CF1D931" w14:textId="77777777" w:rsidR="006360AC" w:rsidRPr="005E2A49" w:rsidRDefault="006360AC" w:rsidP="00480D06">
            <w:pPr>
              <w:pStyle w:val="TableParagraph"/>
              <w:numPr>
                <w:ilvl w:val="0"/>
                <w:numId w:val="33"/>
              </w:numPr>
              <w:spacing w:before="11"/>
              <w:ind w:left="165" w:hanging="90"/>
              <w:rPr>
                <w:b/>
                <w:color w:val="000000" w:themeColor="text1"/>
                <w:sz w:val="14"/>
              </w:rPr>
            </w:pPr>
            <w:r w:rsidRPr="005E2A49">
              <w:rPr>
                <w:b/>
                <w:color w:val="000000" w:themeColor="text1"/>
                <w:sz w:val="14"/>
              </w:rPr>
              <w:t>FAA POH or AFM</w:t>
            </w:r>
          </w:p>
          <w:p w14:paraId="15261268" w14:textId="77777777" w:rsidR="006360AC" w:rsidRPr="005E2A49" w:rsidRDefault="006360AC" w:rsidP="00480D06">
            <w:pPr>
              <w:pStyle w:val="TableParagraph"/>
              <w:numPr>
                <w:ilvl w:val="0"/>
                <w:numId w:val="33"/>
              </w:numPr>
              <w:spacing w:before="11"/>
              <w:ind w:left="165" w:hanging="90"/>
              <w:rPr>
                <w:b/>
                <w:color w:val="000000" w:themeColor="text1"/>
                <w:sz w:val="14"/>
              </w:rPr>
            </w:pPr>
            <w:r w:rsidRPr="005E2A49">
              <w:rPr>
                <w:b/>
                <w:color w:val="000000" w:themeColor="text1"/>
                <w:sz w:val="14"/>
              </w:rPr>
              <w:t>Fully operational NAV/COM system</w:t>
            </w:r>
          </w:p>
          <w:p w14:paraId="709CDEF1" w14:textId="77777777" w:rsidR="006360AC" w:rsidRPr="005E2A49" w:rsidRDefault="006360AC" w:rsidP="00480D06">
            <w:pPr>
              <w:pStyle w:val="TableParagraph"/>
              <w:numPr>
                <w:ilvl w:val="0"/>
                <w:numId w:val="33"/>
              </w:numPr>
              <w:spacing w:before="11"/>
              <w:ind w:left="165" w:hanging="90"/>
              <w:rPr>
                <w:b/>
                <w:color w:val="000000" w:themeColor="text1"/>
                <w:sz w:val="14"/>
              </w:rPr>
            </w:pPr>
            <w:r w:rsidRPr="005E2A49">
              <w:rPr>
                <w:b/>
                <w:color w:val="000000" w:themeColor="text1"/>
                <w:sz w:val="14"/>
              </w:rPr>
              <w:t xml:space="preserve">Clipboard, Map board, Flashlight, </w:t>
            </w:r>
            <w:proofErr w:type="spellStart"/>
            <w:r w:rsidRPr="005E2A49">
              <w:rPr>
                <w:b/>
                <w:color w:val="000000" w:themeColor="text1"/>
                <w:sz w:val="14"/>
              </w:rPr>
              <w:t>etc</w:t>
            </w:r>
            <w:proofErr w:type="spellEnd"/>
          </w:p>
          <w:p w14:paraId="46FFC74D" w14:textId="4D21C879" w:rsidR="006360AC" w:rsidRPr="005E2A49" w:rsidRDefault="006360AC" w:rsidP="00480D06">
            <w:pPr>
              <w:pStyle w:val="TableParagraph"/>
              <w:numPr>
                <w:ilvl w:val="0"/>
                <w:numId w:val="33"/>
              </w:numPr>
              <w:spacing w:before="11"/>
              <w:ind w:left="165" w:hanging="90"/>
              <w:rPr>
                <w:color w:val="000000" w:themeColor="text1"/>
                <w:sz w:val="14"/>
              </w:rPr>
            </w:pPr>
            <w:r w:rsidRPr="005E2A49">
              <w:rPr>
                <w:b/>
                <w:color w:val="000000" w:themeColor="text1"/>
                <w:sz w:val="14"/>
              </w:rPr>
              <w:t>Current Aeronautical charts and flight logs</w:t>
            </w:r>
          </w:p>
        </w:tc>
        <w:tc>
          <w:tcPr>
            <w:tcW w:w="720" w:type="dxa"/>
            <w:gridSpan w:val="2"/>
            <w:tcBorders>
              <w:top w:val="single" w:sz="12" w:space="0" w:color="000000"/>
              <w:left w:val="single" w:sz="12" w:space="0" w:color="000000"/>
              <w:bottom w:val="single" w:sz="12" w:space="0" w:color="000000"/>
              <w:right w:val="single" w:sz="12" w:space="0" w:color="000000"/>
            </w:tcBorders>
            <w:vAlign w:val="center"/>
          </w:tcPr>
          <w:p w14:paraId="52DAF4D8" w14:textId="451BAA6B" w:rsidR="006360AC" w:rsidRPr="005E2A49" w:rsidRDefault="006360AC" w:rsidP="00480D06">
            <w:pPr>
              <w:pStyle w:val="TableParagraph"/>
              <w:spacing w:before="11"/>
              <w:ind w:left="59"/>
              <w:rPr>
                <w:b/>
                <w:color w:val="000000" w:themeColor="text1"/>
                <w:sz w:val="16"/>
                <w:szCs w:val="16"/>
                <w:u w:val="single"/>
              </w:rPr>
            </w:pPr>
            <w:r w:rsidRPr="005E2A49">
              <w:rPr>
                <w:b/>
                <w:color w:val="000000" w:themeColor="text1"/>
                <w:sz w:val="16"/>
                <w:szCs w:val="16"/>
                <w:u w:val="single"/>
              </w:rPr>
              <w:t>TIME:</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671E23CC"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ACTIVITY:</w:t>
            </w:r>
          </w:p>
          <w:p w14:paraId="07ADE427"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Ground Discussion</w:t>
            </w:r>
          </w:p>
          <w:p w14:paraId="5D687ADD"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Ground Preflight</w:t>
            </w:r>
          </w:p>
          <w:p w14:paraId="50A3B40E" w14:textId="720684FE"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Flight</w:t>
            </w:r>
          </w:p>
          <w:p w14:paraId="3A5A4592"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Debrief</w:t>
            </w:r>
          </w:p>
          <w:p w14:paraId="3246E5B2" w14:textId="7F75180F" w:rsidR="006360AC" w:rsidRPr="005E2A49" w:rsidRDefault="006360AC" w:rsidP="006360AC">
            <w:pPr>
              <w:pStyle w:val="TableParagraph"/>
              <w:spacing w:before="11"/>
              <w:ind w:left="59"/>
              <w:jc w:val="center"/>
              <w:rPr>
                <w:color w:val="000000" w:themeColor="text1"/>
                <w:sz w:val="14"/>
              </w:rPr>
            </w:pPr>
            <w:r w:rsidRPr="005E2A49">
              <w:rPr>
                <w:b/>
                <w:color w:val="000000" w:themeColor="text1"/>
                <w:sz w:val="14"/>
              </w:rPr>
              <w:t>TOTAL:</w:t>
            </w:r>
          </w:p>
        </w:tc>
        <w:tc>
          <w:tcPr>
            <w:tcW w:w="669" w:type="dxa"/>
            <w:tcBorders>
              <w:top w:val="single" w:sz="12" w:space="0" w:color="000000"/>
              <w:left w:val="single" w:sz="12" w:space="0" w:color="000000"/>
              <w:bottom w:val="single" w:sz="12" w:space="0" w:color="000000"/>
              <w:right w:val="thinThickSmallGap" w:sz="18" w:space="0" w:color="000000"/>
            </w:tcBorders>
            <w:vAlign w:val="center"/>
          </w:tcPr>
          <w:p w14:paraId="24F4F38F"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Est.</w:t>
            </w:r>
          </w:p>
          <w:p w14:paraId="25983695"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1.0</w:t>
            </w:r>
          </w:p>
          <w:p w14:paraId="4C4293C6"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.6</w:t>
            </w:r>
          </w:p>
          <w:p w14:paraId="035B4765"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1.5</w:t>
            </w:r>
          </w:p>
          <w:p w14:paraId="1E27F0A5" w14:textId="77777777" w:rsidR="006360AC" w:rsidRPr="005E2A49" w:rsidRDefault="006360AC" w:rsidP="006360AC">
            <w:pPr>
              <w:pStyle w:val="TableParagraph"/>
              <w:spacing w:before="11"/>
              <w:ind w:left="59"/>
              <w:jc w:val="center"/>
              <w:rPr>
                <w:b/>
                <w:color w:val="000000" w:themeColor="text1"/>
                <w:sz w:val="14"/>
              </w:rPr>
            </w:pPr>
            <w:r w:rsidRPr="005E2A49">
              <w:rPr>
                <w:b/>
                <w:color w:val="000000" w:themeColor="text1"/>
                <w:sz w:val="14"/>
              </w:rPr>
              <w:t>.5</w:t>
            </w:r>
          </w:p>
          <w:p w14:paraId="27808116" w14:textId="4118DDEC" w:rsidR="006360AC" w:rsidRPr="005E2A49" w:rsidRDefault="006360AC" w:rsidP="006360AC">
            <w:pPr>
              <w:pStyle w:val="TableParagraph"/>
              <w:spacing w:before="11"/>
              <w:ind w:left="59"/>
              <w:jc w:val="center"/>
              <w:rPr>
                <w:color w:val="000000" w:themeColor="text1"/>
                <w:sz w:val="14"/>
              </w:rPr>
            </w:pPr>
            <w:r w:rsidRPr="005E2A49">
              <w:rPr>
                <w:b/>
                <w:color w:val="000000" w:themeColor="text1"/>
                <w:sz w:val="14"/>
              </w:rPr>
              <w:t>3.6</w:t>
            </w:r>
          </w:p>
        </w:tc>
      </w:tr>
      <w:tr w:rsidR="005E2A49" w:rsidRPr="005E2A49" w14:paraId="42FBC8D9" w14:textId="77777777" w:rsidTr="00CF75B0">
        <w:trPr>
          <w:trHeight w:hRule="exact" w:val="84"/>
        </w:trPr>
        <w:tc>
          <w:tcPr>
            <w:tcW w:w="10693" w:type="dxa"/>
            <w:gridSpan w:val="16"/>
            <w:tcBorders>
              <w:top w:val="single" w:sz="12" w:space="0" w:color="000000"/>
              <w:left w:val="thinThickSmallGap" w:sz="18" w:space="0" w:color="000000"/>
              <w:bottom w:val="single" w:sz="12" w:space="0" w:color="000000"/>
              <w:right w:val="thinThickSmallGap" w:sz="18" w:space="0" w:color="000000"/>
            </w:tcBorders>
            <w:shd w:val="clear" w:color="auto" w:fill="D9D9D9" w:themeFill="background1" w:themeFillShade="D9"/>
            <w:vAlign w:val="center"/>
          </w:tcPr>
          <w:p w14:paraId="3DC829E3" w14:textId="77777777" w:rsidR="00CF75B0" w:rsidRPr="005E2A49" w:rsidRDefault="00CF75B0" w:rsidP="006360AC">
            <w:pPr>
              <w:pStyle w:val="TableParagraph"/>
              <w:spacing w:before="11"/>
              <w:ind w:left="59"/>
              <w:jc w:val="center"/>
              <w:rPr>
                <w:b/>
                <w:color w:val="000000" w:themeColor="text1"/>
                <w:sz w:val="14"/>
              </w:rPr>
            </w:pPr>
          </w:p>
        </w:tc>
      </w:tr>
      <w:tr w:rsidR="005E2A49" w:rsidRPr="005E2A49" w14:paraId="56AB5ADD" w14:textId="77777777" w:rsidTr="005E2A49">
        <w:trPr>
          <w:trHeight w:hRule="exact" w:val="292"/>
        </w:trPr>
        <w:tc>
          <w:tcPr>
            <w:tcW w:w="1114" w:type="dxa"/>
            <w:vMerge w:val="restart"/>
            <w:tcBorders>
              <w:top w:val="single" w:sz="12" w:space="0" w:color="000000"/>
              <w:left w:val="thinThickSmallGap" w:sz="18" w:space="0" w:color="000000"/>
              <w:right w:val="single" w:sz="8" w:space="0" w:color="000000"/>
            </w:tcBorders>
            <w:vAlign w:val="center"/>
          </w:tcPr>
          <w:p w14:paraId="2E9AB8D8" w14:textId="3F265428" w:rsidR="00D1773C" w:rsidRPr="005E2A49" w:rsidRDefault="00D1773C" w:rsidP="00D1773C">
            <w:pPr>
              <w:spacing w:before="100" w:beforeAutospacing="1" w:after="100" w:afterAutospacing="1"/>
              <w:jc w:val="center"/>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ELEMENTS:</w:t>
            </w:r>
          </w:p>
        </w:tc>
        <w:tc>
          <w:tcPr>
            <w:tcW w:w="2394" w:type="dxa"/>
            <w:gridSpan w:val="6"/>
            <w:tcBorders>
              <w:top w:val="single" w:sz="12" w:space="0" w:color="000000"/>
              <w:left w:val="single" w:sz="8" w:space="0" w:color="000000"/>
              <w:bottom w:val="single" w:sz="2" w:space="0" w:color="000000"/>
              <w:right w:val="single" w:sz="2" w:space="0" w:color="000000"/>
            </w:tcBorders>
            <w:vAlign w:val="center"/>
          </w:tcPr>
          <w:p w14:paraId="71E867C4" w14:textId="3DE393A4" w:rsidR="00D1773C" w:rsidRPr="005E2A49" w:rsidRDefault="00D1773C" w:rsidP="000F2C1D">
            <w:pPr>
              <w:pStyle w:val="ListParagraph"/>
              <w:numPr>
                <w:ilvl w:val="0"/>
                <w:numId w:val="34"/>
              </w:numPr>
              <w:spacing w:before="100" w:beforeAutospacing="1" w:after="100" w:afterAutospacing="1"/>
              <w:ind w:left="259" w:hanging="180"/>
              <w:rPr>
                <w:rFonts w:ascii="Arial Black" w:eastAsia="Times New Roman" w:hAnsi="Arial Black"/>
                <w:b/>
                <w:bCs/>
                <w:color w:val="000000" w:themeColor="text1"/>
                <w:sz w:val="14"/>
                <w:szCs w:val="14"/>
              </w:rPr>
            </w:pPr>
            <w:r w:rsidRPr="005E2A49">
              <w:rPr>
                <w:b/>
                <w:color w:val="000000" w:themeColor="text1"/>
                <w:sz w:val="12"/>
                <w:szCs w:val="12"/>
                <w:shd w:val="clear" w:color="auto" w:fill="FFFFFF"/>
              </w:rPr>
              <w:t>Physiological aspects of night flying</w:t>
            </w:r>
          </w:p>
        </w:tc>
        <w:tc>
          <w:tcPr>
            <w:tcW w:w="2395" w:type="dxa"/>
            <w:gridSpan w:val="4"/>
            <w:tcBorders>
              <w:top w:val="single" w:sz="12" w:space="0" w:color="000000"/>
              <w:left w:val="single" w:sz="2" w:space="0" w:color="000000"/>
              <w:bottom w:val="single" w:sz="2" w:space="0" w:color="000000"/>
              <w:right w:val="single" w:sz="2" w:space="0" w:color="000000"/>
            </w:tcBorders>
            <w:vAlign w:val="center"/>
          </w:tcPr>
          <w:p w14:paraId="7BE1B665" w14:textId="655EA881" w:rsidR="00D1773C" w:rsidRPr="005E2A49" w:rsidRDefault="00D1773C" w:rsidP="000F2C1D">
            <w:pPr>
              <w:pStyle w:val="ListParagraph"/>
              <w:numPr>
                <w:ilvl w:val="0"/>
                <w:numId w:val="34"/>
              </w:numPr>
              <w:spacing w:before="100" w:beforeAutospacing="1" w:after="100" w:afterAutospacing="1"/>
              <w:ind w:left="212" w:hanging="180"/>
              <w:rPr>
                <w:rFonts w:ascii="Arial Black" w:eastAsia="Times New Roman" w:hAnsi="Arial Black"/>
                <w:b/>
                <w:bCs/>
                <w:color w:val="000000" w:themeColor="text1"/>
                <w:sz w:val="14"/>
                <w:szCs w:val="14"/>
              </w:rPr>
            </w:pPr>
            <w:r w:rsidRPr="005E2A49">
              <w:rPr>
                <w:b/>
                <w:color w:val="000000" w:themeColor="text1"/>
                <w:sz w:val="12"/>
                <w:szCs w:val="12"/>
                <w:shd w:val="clear" w:color="auto" w:fill="FFFFFF"/>
              </w:rPr>
              <w:t>Night Vision</w:t>
            </w:r>
          </w:p>
        </w:tc>
        <w:tc>
          <w:tcPr>
            <w:tcW w:w="2395" w:type="dxa"/>
            <w:gridSpan w:val="2"/>
            <w:tcBorders>
              <w:top w:val="single" w:sz="12" w:space="0" w:color="000000"/>
              <w:left w:val="single" w:sz="2" w:space="0" w:color="000000"/>
              <w:bottom w:val="single" w:sz="2" w:space="0" w:color="000000"/>
              <w:right w:val="single" w:sz="2" w:space="0" w:color="000000"/>
            </w:tcBorders>
            <w:vAlign w:val="center"/>
          </w:tcPr>
          <w:p w14:paraId="1D1F4BFC" w14:textId="3E942395" w:rsidR="00D1773C" w:rsidRPr="005E2A49" w:rsidRDefault="00D1773C" w:rsidP="000F2C1D">
            <w:pPr>
              <w:pStyle w:val="ListParagraph"/>
              <w:numPr>
                <w:ilvl w:val="0"/>
                <w:numId w:val="34"/>
              </w:numPr>
              <w:spacing w:before="100" w:beforeAutospacing="1" w:after="100" w:afterAutospacing="1"/>
              <w:ind w:left="247" w:hanging="180"/>
              <w:rPr>
                <w:rFonts w:ascii="Arial Black" w:eastAsia="Times New Roman" w:hAnsi="Arial Black"/>
                <w:b/>
                <w:bCs/>
                <w:color w:val="000000" w:themeColor="text1"/>
                <w:sz w:val="14"/>
                <w:szCs w:val="14"/>
              </w:rPr>
            </w:pPr>
            <w:r w:rsidRPr="005E2A49">
              <w:rPr>
                <w:b/>
                <w:color w:val="000000" w:themeColor="text1"/>
                <w:sz w:val="12"/>
                <w:szCs w:val="12"/>
                <w:shd w:val="clear" w:color="auto" w:fill="FFFFFF"/>
              </w:rPr>
              <w:t>Night Optical Illusions</w:t>
            </w:r>
          </w:p>
        </w:tc>
        <w:tc>
          <w:tcPr>
            <w:tcW w:w="2395" w:type="dxa"/>
            <w:gridSpan w:val="3"/>
            <w:tcBorders>
              <w:top w:val="single" w:sz="12" w:space="0" w:color="000000"/>
              <w:left w:val="single" w:sz="2" w:space="0" w:color="000000"/>
              <w:bottom w:val="single" w:sz="2" w:space="0" w:color="000000"/>
              <w:right w:val="thinThickSmallGap" w:sz="18" w:space="0" w:color="000000"/>
            </w:tcBorders>
            <w:vAlign w:val="center"/>
          </w:tcPr>
          <w:p w14:paraId="74360003" w14:textId="4A784766" w:rsidR="00D1773C" w:rsidRPr="005E2A49" w:rsidRDefault="00D1773C" w:rsidP="005E2A49">
            <w:pPr>
              <w:pStyle w:val="ListParagraph"/>
              <w:numPr>
                <w:ilvl w:val="0"/>
                <w:numId w:val="34"/>
              </w:numPr>
              <w:spacing w:before="100" w:beforeAutospacing="1" w:after="100" w:afterAutospacing="1"/>
              <w:ind w:left="282" w:hanging="180"/>
              <w:rPr>
                <w:rFonts w:ascii="Arial Black" w:eastAsia="Times New Roman" w:hAnsi="Arial Black"/>
                <w:b/>
                <w:bCs/>
                <w:color w:val="000000" w:themeColor="text1"/>
                <w:sz w:val="14"/>
                <w:szCs w:val="14"/>
              </w:rPr>
            </w:pPr>
            <w:r w:rsidRPr="005E2A49">
              <w:rPr>
                <w:b/>
                <w:color w:val="000000" w:themeColor="text1"/>
                <w:sz w:val="12"/>
                <w:szCs w:val="12"/>
                <w:shd w:val="clear" w:color="auto" w:fill="FFFFFF"/>
              </w:rPr>
              <w:t>Night Orientation</w:t>
            </w:r>
          </w:p>
        </w:tc>
      </w:tr>
      <w:tr w:rsidR="005E2A49" w:rsidRPr="005E2A49" w14:paraId="4ED6786F" w14:textId="77777777" w:rsidTr="005E2A49">
        <w:trPr>
          <w:trHeight w:hRule="exact" w:val="292"/>
        </w:trPr>
        <w:tc>
          <w:tcPr>
            <w:tcW w:w="1114" w:type="dxa"/>
            <w:vMerge/>
            <w:tcBorders>
              <w:left w:val="thinThickSmallGap" w:sz="18" w:space="0" w:color="000000"/>
              <w:right w:val="single" w:sz="8" w:space="0" w:color="000000"/>
            </w:tcBorders>
            <w:vAlign w:val="bottom"/>
          </w:tcPr>
          <w:p w14:paraId="6275D5A0"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5D9146A5" w14:textId="60D0BF17"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Night Disorientation</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29501AE2" w14:textId="73E27007"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5P’s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01241C02" w14:textId="3D3720FB"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Navigation and Chart Reading Techniques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61532C47" w14:textId="1463B08E"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Route – Lateral Navigation and Vertical Navigation by Pilotage</w:t>
            </w:r>
          </w:p>
        </w:tc>
      </w:tr>
      <w:tr w:rsidR="005E2A49" w:rsidRPr="005E2A49" w14:paraId="29AEBAD5" w14:textId="77777777" w:rsidTr="005E2A49">
        <w:trPr>
          <w:trHeight w:hRule="exact" w:val="292"/>
        </w:trPr>
        <w:tc>
          <w:tcPr>
            <w:tcW w:w="1114" w:type="dxa"/>
            <w:vMerge/>
            <w:tcBorders>
              <w:left w:val="thinThickSmallGap" w:sz="18" w:space="0" w:color="000000"/>
              <w:right w:val="single" w:sz="8" w:space="0" w:color="000000"/>
            </w:tcBorders>
            <w:vAlign w:val="bottom"/>
          </w:tcPr>
          <w:p w14:paraId="7E948347"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227D2E8F" w14:textId="1520763B"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Taxi, Departure, Enroute, Descent, Approach, Landing Hazards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376FEFDA" w14:textId="7C4D04EF"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Communications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5C51581C" w14:textId="7007DAA5"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Use of Automation</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37AE02D0" w14:textId="5C062C1C"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Pilot Essential Night Flight Equipment</w:t>
            </w:r>
          </w:p>
        </w:tc>
      </w:tr>
      <w:tr w:rsidR="005E2A49" w:rsidRPr="005E2A49" w14:paraId="211720CA" w14:textId="77777777" w:rsidTr="005E2A49">
        <w:trPr>
          <w:trHeight w:hRule="exact" w:val="292"/>
        </w:trPr>
        <w:tc>
          <w:tcPr>
            <w:tcW w:w="1114" w:type="dxa"/>
            <w:vMerge/>
            <w:tcBorders>
              <w:left w:val="thinThickSmallGap" w:sz="18" w:space="0" w:color="000000"/>
              <w:right w:val="single" w:sz="8" w:space="0" w:color="000000"/>
            </w:tcBorders>
            <w:vAlign w:val="bottom"/>
          </w:tcPr>
          <w:p w14:paraId="3C53562A"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641D6677" w14:textId="20BCEB96"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Navigation Log</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56F0E1EF" w14:textId="25B51939"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Flight plan (VFR)</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72186D94" w14:textId="145D4AF0"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Airport Facility Directory</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2E30CC37" w14:textId="58AFB805"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Airman’s Information Manual (AIM)</w:t>
            </w:r>
          </w:p>
        </w:tc>
      </w:tr>
      <w:tr w:rsidR="005E2A49" w:rsidRPr="005E2A49" w14:paraId="1D9E981E" w14:textId="77777777" w:rsidTr="005E2A49">
        <w:trPr>
          <w:trHeight w:hRule="exact" w:val="292"/>
        </w:trPr>
        <w:tc>
          <w:tcPr>
            <w:tcW w:w="1114" w:type="dxa"/>
            <w:vMerge/>
            <w:tcBorders>
              <w:left w:val="thinThickSmallGap" w:sz="18" w:space="0" w:color="000000"/>
              <w:right w:val="single" w:sz="8" w:space="0" w:color="000000"/>
            </w:tcBorders>
            <w:vAlign w:val="bottom"/>
          </w:tcPr>
          <w:p w14:paraId="66B51085"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4B47A92A" w14:textId="4D5385C8"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Weather – Takeoff, departure, enroute, approach and landing conditions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17318AD9" w14:textId="0FF24D08"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Notices to Airmen (NOTSMS) / Terminal Flight Restrictions (TRFs)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62A87175" w14:textId="6645AF37"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Density Altitude</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73159268" w14:textId="1557863D"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Effect of Wind</w:t>
            </w:r>
          </w:p>
        </w:tc>
      </w:tr>
      <w:tr w:rsidR="005E2A49" w:rsidRPr="005E2A49" w14:paraId="03524EAE" w14:textId="77777777" w:rsidTr="005E2A49">
        <w:trPr>
          <w:trHeight w:hRule="exact" w:val="292"/>
        </w:trPr>
        <w:tc>
          <w:tcPr>
            <w:tcW w:w="1114" w:type="dxa"/>
            <w:vMerge/>
            <w:tcBorders>
              <w:left w:val="thinThickSmallGap" w:sz="18" w:space="0" w:color="000000"/>
              <w:right w:val="single" w:sz="8" w:space="0" w:color="000000"/>
            </w:tcBorders>
            <w:vAlign w:val="bottom"/>
          </w:tcPr>
          <w:p w14:paraId="75831D72"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420DA476" w14:textId="37FFCA29"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Airport and Navigation Lighting Aids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206B1B0F" w14:textId="689A62AE"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Airplane Lighting and Equipment</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47F9E045" w14:textId="437A8003"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Plans for Diversion</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581D9E64" w14:textId="7FF99CCA"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Ice and Frost</w:t>
            </w:r>
          </w:p>
        </w:tc>
      </w:tr>
      <w:tr w:rsidR="005E2A49" w:rsidRPr="005E2A49" w14:paraId="5CB6D63F" w14:textId="77777777" w:rsidTr="005E2A49">
        <w:trPr>
          <w:trHeight w:hRule="exact" w:val="292"/>
        </w:trPr>
        <w:tc>
          <w:tcPr>
            <w:tcW w:w="1114" w:type="dxa"/>
            <w:vMerge/>
            <w:tcBorders>
              <w:left w:val="thinThickSmallGap" w:sz="18" w:space="0" w:color="000000"/>
              <w:right w:val="single" w:sz="8" w:space="0" w:color="000000"/>
            </w:tcBorders>
            <w:vAlign w:val="bottom"/>
          </w:tcPr>
          <w:p w14:paraId="11DD5B0F"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73FB10FC" w14:textId="537954AF"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Runway Conditions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01C778C7" w14:textId="5997187F" w:rsidR="00D1773C" w:rsidRPr="005E2A49" w:rsidRDefault="000F2C1D"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Aircraft Flight Manual (AFM) or Pilots Operating Handbook (POH)</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5C712D0D" w14:textId="4BB6B2BF" w:rsidR="00D1773C" w:rsidRPr="005E2A49" w:rsidRDefault="000F2C1D"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Aircraft Maintenance/Inspections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7CDA45DB" w14:textId="0D1593EB" w:rsidR="00D1773C" w:rsidRPr="005E2A49" w:rsidRDefault="000F2C1D"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Aircraft Inoperative Items</w:t>
            </w:r>
          </w:p>
        </w:tc>
      </w:tr>
      <w:tr w:rsidR="005E2A49" w:rsidRPr="005E2A49" w14:paraId="3D6CB9AF" w14:textId="77777777" w:rsidTr="005E2A49">
        <w:trPr>
          <w:trHeight w:hRule="exact" w:val="292"/>
        </w:trPr>
        <w:tc>
          <w:tcPr>
            <w:tcW w:w="1114" w:type="dxa"/>
            <w:vMerge/>
            <w:tcBorders>
              <w:left w:val="thinThickSmallGap" w:sz="18" w:space="0" w:color="000000"/>
              <w:right w:val="single" w:sz="8" w:space="0" w:color="000000"/>
            </w:tcBorders>
            <w:vAlign w:val="bottom"/>
          </w:tcPr>
          <w:p w14:paraId="17B97615"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40F3C44B" w14:textId="228EE6B7" w:rsidR="00D1773C" w:rsidRPr="005E2A49" w:rsidRDefault="000F2C1D"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Aircraft Performance</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62BE41B8" w14:textId="0B4F89AA" w:rsidR="00D1773C" w:rsidRPr="005E2A49" w:rsidRDefault="003902C8"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Night Flight Preparation and Preflight</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37EC0CD5" w14:textId="21AD1613" w:rsidR="00D1773C" w:rsidRPr="005E2A49" w:rsidRDefault="003902C8"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Starting, Taxiing and Run-Up</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75B50AD0" w14:textId="5D29FD57" w:rsidR="00D1773C" w:rsidRPr="005E2A49" w:rsidRDefault="003902C8"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Takeoff and Departure Climb</w:t>
            </w:r>
          </w:p>
        </w:tc>
      </w:tr>
      <w:tr w:rsidR="005E2A49" w:rsidRPr="005E2A49" w14:paraId="343F817B" w14:textId="77777777" w:rsidTr="005E2A49">
        <w:trPr>
          <w:trHeight w:hRule="exact" w:val="292"/>
        </w:trPr>
        <w:tc>
          <w:tcPr>
            <w:tcW w:w="1114" w:type="dxa"/>
            <w:vMerge/>
            <w:tcBorders>
              <w:left w:val="thinThickSmallGap" w:sz="18" w:space="0" w:color="000000"/>
              <w:right w:val="single" w:sz="8" w:space="0" w:color="000000"/>
            </w:tcBorders>
            <w:vAlign w:val="bottom"/>
          </w:tcPr>
          <w:p w14:paraId="665474D4"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5112D5BC" w14:textId="50C8A701" w:rsidR="00D1773C" w:rsidRPr="005E2A49" w:rsidRDefault="003902C8"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Orientation and Navigation</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5A9E7CA4" w14:textId="6C2BE0FA" w:rsidR="00D1773C" w:rsidRPr="005E2A49" w:rsidRDefault="003902C8"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Approaches and Landings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0D207646" w14:textId="0404E973" w:rsidR="00D1773C" w:rsidRPr="005E2A49" w:rsidRDefault="003902C8"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Safety Precautions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316614FA" w14:textId="752CA5F0" w:rsidR="00D1773C" w:rsidRPr="005E2A49" w:rsidRDefault="003902C8"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Pilot Controlled Lighting</w:t>
            </w:r>
          </w:p>
        </w:tc>
      </w:tr>
      <w:tr w:rsidR="005E2A49" w:rsidRPr="005E2A49" w14:paraId="645A40D2" w14:textId="77777777" w:rsidTr="005E2A49">
        <w:trPr>
          <w:trHeight w:hRule="exact" w:val="292"/>
        </w:trPr>
        <w:tc>
          <w:tcPr>
            <w:tcW w:w="1114" w:type="dxa"/>
            <w:vMerge/>
            <w:tcBorders>
              <w:left w:val="thinThickSmallGap" w:sz="18" w:space="0" w:color="000000"/>
              <w:right w:val="single" w:sz="8" w:space="0" w:color="000000"/>
            </w:tcBorders>
            <w:vAlign w:val="bottom"/>
          </w:tcPr>
          <w:p w14:paraId="2A1893AA"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0BE5BB0D" w14:textId="4BF9764D" w:rsidR="00D1773C" w:rsidRPr="005E2A49" w:rsidRDefault="003902C8"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Night Emergencies / Abnormal Procedures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0745907B" w14:textId="1B1357D2" w:rsidR="00D1773C" w:rsidRPr="005E2A49" w:rsidRDefault="003902C8"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taxi phase – emphasis on night operations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12C47F5A" w14:textId="0645B81C" w:rsidR="00D1773C" w:rsidRPr="005E2A49" w:rsidRDefault="003902C8"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enroute phase – emphasis on night operations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175649CF" w14:textId="356F35C3" w:rsidR="00D1773C" w:rsidRPr="005E2A49" w:rsidRDefault="003902C8"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descent phase – emphasis on night operations</w:t>
            </w:r>
          </w:p>
        </w:tc>
      </w:tr>
      <w:tr w:rsidR="005E2A49" w:rsidRPr="005E2A49" w14:paraId="51467737" w14:textId="77777777" w:rsidTr="00B87516">
        <w:trPr>
          <w:trHeight w:hRule="exact" w:val="346"/>
        </w:trPr>
        <w:tc>
          <w:tcPr>
            <w:tcW w:w="1114" w:type="dxa"/>
            <w:vMerge/>
            <w:tcBorders>
              <w:left w:val="thinThickSmallGap" w:sz="18" w:space="0" w:color="000000"/>
              <w:right w:val="single" w:sz="8" w:space="0" w:color="000000"/>
            </w:tcBorders>
            <w:vAlign w:val="bottom"/>
          </w:tcPr>
          <w:p w14:paraId="23F08E19" w14:textId="77777777" w:rsidR="00D1773C" w:rsidRPr="005E2A49" w:rsidRDefault="00D1773C"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5E880CFA" w14:textId="55ECCD63" w:rsidR="00D1773C" w:rsidRPr="005E2A49" w:rsidRDefault="003902C8" w:rsidP="000F2C1D">
            <w:pPr>
              <w:pStyle w:val="ListParagraph"/>
              <w:numPr>
                <w:ilvl w:val="0"/>
                <w:numId w:val="34"/>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approach phase – emphasis on night operations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2466BFFE" w14:textId="3A053010" w:rsidR="00D1773C" w:rsidRPr="005E2A49" w:rsidRDefault="003902C8" w:rsidP="000F2C1D">
            <w:pPr>
              <w:pStyle w:val="ListParagraph"/>
              <w:numPr>
                <w:ilvl w:val="0"/>
                <w:numId w:val="34"/>
              </w:numPr>
              <w:spacing w:before="100" w:beforeAutospacing="1" w:after="100" w:afterAutospacing="1"/>
              <w:ind w:left="212"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landing phase – emphasis on night operations</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14E03FB4" w14:textId="722CE077" w:rsidR="00D1773C" w:rsidRPr="005E2A49" w:rsidRDefault="003902C8" w:rsidP="000F2C1D">
            <w:pPr>
              <w:pStyle w:val="ListParagraph"/>
              <w:numPr>
                <w:ilvl w:val="0"/>
                <w:numId w:val="34"/>
              </w:numPr>
              <w:spacing w:before="100" w:beforeAutospacing="1" w:after="100" w:afterAutospacing="1"/>
              <w:ind w:left="247" w:hanging="180"/>
              <w:rPr>
                <w:b/>
                <w:color w:val="000000" w:themeColor="text1"/>
                <w:sz w:val="12"/>
                <w:szCs w:val="12"/>
                <w:shd w:val="clear" w:color="auto" w:fill="FFFFFF"/>
              </w:rPr>
            </w:pPr>
            <w:r w:rsidRPr="005E2A49">
              <w:rPr>
                <w:b/>
                <w:color w:val="000000" w:themeColor="text1"/>
                <w:sz w:val="12"/>
                <w:szCs w:val="12"/>
                <w:shd w:val="clear" w:color="auto" w:fill="FFFFFF"/>
              </w:rPr>
              <w:t>Key elements during after landing taxi phase – emphasis on night operations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79F89A5A" w14:textId="444241F7" w:rsidR="00D1773C" w:rsidRPr="005E2A49" w:rsidRDefault="003902C8" w:rsidP="005E2A49">
            <w:pPr>
              <w:pStyle w:val="ListParagraph"/>
              <w:numPr>
                <w:ilvl w:val="0"/>
                <w:numId w:val="34"/>
              </w:numPr>
              <w:spacing w:before="100" w:beforeAutospacing="1" w:after="100" w:afterAutospacing="1"/>
              <w:ind w:left="282" w:hanging="180"/>
              <w:rPr>
                <w:b/>
                <w:color w:val="000000" w:themeColor="text1"/>
                <w:sz w:val="12"/>
                <w:szCs w:val="12"/>
                <w:shd w:val="clear" w:color="auto" w:fill="FFFFFF"/>
              </w:rPr>
            </w:pPr>
            <w:r w:rsidRPr="005E2A49">
              <w:rPr>
                <w:b/>
                <w:color w:val="000000" w:themeColor="text1"/>
                <w:sz w:val="12"/>
                <w:szCs w:val="12"/>
                <w:shd w:val="clear" w:color="auto" w:fill="FFFFFF"/>
              </w:rPr>
              <w:t>Basic Aircraft control elements</w:t>
            </w:r>
          </w:p>
        </w:tc>
      </w:tr>
      <w:tr w:rsidR="005E2A49" w:rsidRPr="005E2A49" w14:paraId="0084A622" w14:textId="77777777" w:rsidTr="005F6B06">
        <w:trPr>
          <w:trHeight w:hRule="exact" w:val="71"/>
        </w:trPr>
        <w:tc>
          <w:tcPr>
            <w:tcW w:w="10693" w:type="dxa"/>
            <w:gridSpan w:val="16"/>
            <w:tcBorders>
              <w:left w:val="thinThickSmallGap" w:sz="18" w:space="0" w:color="000000"/>
              <w:right w:val="thinThickSmallGap" w:sz="18" w:space="0" w:color="000000"/>
            </w:tcBorders>
            <w:shd w:val="clear" w:color="auto" w:fill="D9D9D9" w:themeFill="background1" w:themeFillShade="D9"/>
            <w:vAlign w:val="bottom"/>
          </w:tcPr>
          <w:p w14:paraId="540936B5" w14:textId="77777777" w:rsidR="003902C8" w:rsidRPr="005E2A49" w:rsidRDefault="003902C8" w:rsidP="003902C8">
            <w:pPr>
              <w:spacing w:before="100" w:beforeAutospacing="1" w:after="100" w:afterAutospacing="1"/>
              <w:rPr>
                <w:color w:val="000000" w:themeColor="text1"/>
                <w:sz w:val="12"/>
                <w:szCs w:val="12"/>
                <w:shd w:val="clear" w:color="auto" w:fill="FFFFFF"/>
              </w:rPr>
            </w:pPr>
          </w:p>
        </w:tc>
      </w:tr>
      <w:tr w:rsidR="005E2A49" w:rsidRPr="005E2A49" w14:paraId="71E76611" w14:textId="77777777" w:rsidTr="00B87516">
        <w:trPr>
          <w:trHeight w:hRule="exact" w:val="364"/>
        </w:trPr>
        <w:tc>
          <w:tcPr>
            <w:tcW w:w="1114" w:type="dxa"/>
            <w:vMerge w:val="restart"/>
            <w:tcBorders>
              <w:left w:val="thinThickSmallGap" w:sz="18" w:space="0" w:color="000000"/>
              <w:right w:val="single" w:sz="8" w:space="0" w:color="000000"/>
            </w:tcBorders>
            <w:vAlign w:val="center"/>
          </w:tcPr>
          <w:p w14:paraId="3DAF40F3" w14:textId="14BC5765" w:rsidR="005F6B06" w:rsidRPr="005E2A49" w:rsidRDefault="005F6B06" w:rsidP="005F6B06">
            <w:pPr>
              <w:spacing w:before="100" w:beforeAutospacing="1" w:after="100" w:afterAutospacing="1"/>
              <w:jc w:val="center"/>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COMMON ERRORS:</w:t>
            </w: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075B88C4" w14:textId="625F25E2" w:rsidR="005F6B06" w:rsidRPr="005E2A49" w:rsidRDefault="005F6B06" w:rsidP="00D11D7A">
            <w:pPr>
              <w:pStyle w:val="ListParagraph"/>
              <w:numPr>
                <w:ilvl w:val="0"/>
                <w:numId w:val="36"/>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Inadequate Flight Planning</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5D9A7C8D" w14:textId="140C8E25" w:rsidR="005F6B06" w:rsidRPr="005E2A49" w:rsidRDefault="005F6B06" w:rsidP="00D11D7A">
            <w:pPr>
              <w:pStyle w:val="ListParagraph"/>
              <w:numPr>
                <w:ilvl w:val="0"/>
                <w:numId w:val="36"/>
              </w:numPr>
              <w:spacing w:before="100" w:beforeAutospacing="1" w:after="100" w:afterAutospacing="1"/>
              <w:ind w:left="219" w:hanging="140"/>
              <w:rPr>
                <w:b/>
                <w:color w:val="000000" w:themeColor="text1"/>
                <w:sz w:val="12"/>
                <w:szCs w:val="12"/>
                <w:shd w:val="clear" w:color="auto" w:fill="FFFFFF"/>
              </w:rPr>
            </w:pPr>
            <w:r w:rsidRPr="005E2A49">
              <w:rPr>
                <w:b/>
                <w:color w:val="000000" w:themeColor="text1"/>
                <w:sz w:val="12"/>
                <w:szCs w:val="12"/>
                <w:shd w:val="clear" w:color="auto" w:fill="FFFFFF"/>
              </w:rPr>
              <w:t>Checklist routine and/or items bypassed</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0AA913A7" w14:textId="52512FAF" w:rsidR="005F6B06" w:rsidRPr="005E2A49" w:rsidRDefault="005F6B06" w:rsidP="00D11D7A">
            <w:pPr>
              <w:pStyle w:val="ListParagraph"/>
              <w:numPr>
                <w:ilvl w:val="0"/>
                <w:numId w:val="36"/>
              </w:numPr>
              <w:spacing w:before="100" w:beforeAutospacing="1" w:after="100" w:afterAutospacing="1"/>
              <w:ind w:left="253" w:hanging="174"/>
              <w:rPr>
                <w:b/>
                <w:color w:val="000000" w:themeColor="text1"/>
                <w:sz w:val="12"/>
                <w:szCs w:val="12"/>
                <w:shd w:val="clear" w:color="auto" w:fill="FFFFFF"/>
              </w:rPr>
            </w:pPr>
            <w:r w:rsidRPr="005E2A49">
              <w:rPr>
                <w:b/>
                <w:color w:val="000000" w:themeColor="text1"/>
                <w:sz w:val="12"/>
                <w:szCs w:val="12"/>
                <w:shd w:val="clear" w:color="auto" w:fill="FFFFFF"/>
              </w:rPr>
              <w:t>Poor knowledge of Regulations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1363ACC3" w14:textId="39638C2E" w:rsidR="005F6B06" w:rsidRPr="005E2A49" w:rsidRDefault="005F6B06" w:rsidP="00D11D7A">
            <w:pPr>
              <w:pStyle w:val="ListParagraph"/>
              <w:numPr>
                <w:ilvl w:val="0"/>
                <w:numId w:val="36"/>
              </w:numPr>
              <w:spacing w:before="100" w:beforeAutospacing="1" w:after="100" w:afterAutospacing="1"/>
              <w:ind w:left="198" w:hanging="119"/>
              <w:rPr>
                <w:b/>
                <w:color w:val="000000" w:themeColor="text1"/>
                <w:sz w:val="12"/>
                <w:szCs w:val="12"/>
                <w:shd w:val="clear" w:color="auto" w:fill="FFFFFF"/>
              </w:rPr>
            </w:pPr>
            <w:r w:rsidRPr="005E2A49">
              <w:rPr>
                <w:b/>
                <w:color w:val="000000" w:themeColor="text1"/>
                <w:sz w:val="12"/>
                <w:szCs w:val="12"/>
                <w:shd w:val="clear" w:color="auto" w:fill="FFFFFF"/>
              </w:rPr>
              <w:t xml:space="preserve">Poor knowledge of lights – airport / aircraft / </w:t>
            </w:r>
            <w:proofErr w:type="spellStart"/>
            <w:r w:rsidRPr="005E2A49">
              <w:rPr>
                <w:b/>
                <w:color w:val="000000" w:themeColor="text1"/>
                <w:sz w:val="12"/>
                <w:szCs w:val="12"/>
                <w:shd w:val="clear" w:color="auto" w:fill="FFFFFF"/>
              </w:rPr>
              <w:t>etc</w:t>
            </w:r>
            <w:proofErr w:type="spellEnd"/>
          </w:p>
        </w:tc>
      </w:tr>
      <w:tr w:rsidR="005E2A49" w:rsidRPr="005E2A49" w14:paraId="06C73C6F" w14:textId="77777777" w:rsidTr="004D6A78">
        <w:trPr>
          <w:trHeight w:hRule="exact" w:val="292"/>
        </w:trPr>
        <w:tc>
          <w:tcPr>
            <w:tcW w:w="1114" w:type="dxa"/>
            <w:vMerge/>
            <w:tcBorders>
              <w:left w:val="thinThickSmallGap" w:sz="18" w:space="0" w:color="000000"/>
              <w:right w:val="single" w:sz="8" w:space="0" w:color="000000"/>
            </w:tcBorders>
            <w:vAlign w:val="bottom"/>
          </w:tcPr>
          <w:p w14:paraId="21D48386" w14:textId="77777777" w:rsidR="005F6B06" w:rsidRPr="005E2A49" w:rsidRDefault="005F6B06"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70C6775B" w14:textId="02E86C00" w:rsidR="005F6B06" w:rsidRPr="005E2A49" w:rsidRDefault="005F6B06" w:rsidP="00D11D7A">
            <w:pPr>
              <w:pStyle w:val="ListParagraph"/>
              <w:numPr>
                <w:ilvl w:val="0"/>
                <w:numId w:val="36"/>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Inadequate scanning techniques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08DDC96F" w14:textId="07BBE749" w:rsidR="005F6B06" w:rsidRPr="005E2A49" w:rsidRDefault="005F6B06" w:rsidP="00D11D7A">
            <w:pPr>
              <w:pStyle w:val="ListParagraph"/>
              <w:numPr>
                <w:ilvl w:val="0"/>
                <w:numId w:val="36"/>
              </w:numPr>
              <w:spacing w:before="100" w:beforeAutospacing="1" w:after="100" w:afterAutospacing="1"/>
              <w:ind w:left="219" w:hanging="140"/>
              <w:rPr>
                <w:b/>
                <w:color w:val="000000" w:themeColor="text1"/>
                <w:sz w:val="12"/>
                <w:szCs w:val="12"/>
                <w:shd w:val="clear" w:color="auto" w:fill="FFFFFF"/>
              </w:rPr>
            </w:pPr>
            <w:r w:rsidRPr="005E2A49">
              <w:rPr>
                <w:b/>
                <w:color w:val="000000" w:themeColor="text1"/>
                <w:sz w:val="12"/>
                <w:szCs w:val="12"/>
                <w:shd w:val="clear" w:color="auto" w:fill="FFFFFF"/>
              </w:rPr>
              <w:t>Off center viewing technique ignored</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3F85660A" w14:textId="37FA9DCB" w:rsidR="005F6B06" w:rsidRPr="005E2A49" w:rsidRDefault="005F6B06" w:rsidP="00D11D7A">
            <w:pPr>
              <w:pStyle w:val="ListParagraph"/>
              <w:numPr>
                <w:ilvl w:val="0"/>
                <w:numId w:val="36"/>
              </w:numPr>
              <w:spacing w:before="100" w:beforeAutospacing="1" w:after="100" w:afterAutospacing="1"/>
              <w:ind w:left="253" w:hanging="174"/>
              <w:rPr>
                <w:b/>
                <w:color w:val="000000" w:themeColor="text1"/>
                <w:sz w:val="12"/>
                <w:szCs w:val="12"/>
                <w:shd w:val="clear" w:color="auto" w:fill="FFFFFF"/>
              </w:rPr>
            </w:pPr>
            <w:r w:rsidRPr="005E2A49">
              <w:rPr>
                <w:b/>
                <w:color w:val="000000" w:themeColor="text1"/>
                <w:sz w:val="12"/>
                <w:szCs w:val="12"/>
                <w:shd w:val="clear" w:color="auto" w:fill="FFFFFF"/>
              </w:rPr>
              <w:t>Poor cockpit management/organization</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7BA868BE" w14:textId="048AD42A" w:rsidR="005F6B06" w:rsidRPr="005E2A49" w:rsidRDefault="005F6B06" w:rsidP="00D11D7A">
            <w:pPr>
              <w:pStyle w:val="ListParagraph"/>
              <w:numPr>
                <w:ilvl w:val="0"/>
                <w:numId w:val="36"/>
              </w:numPr>
              <w:spacing w:before="100" w:beforeAutospacing="1" w:after="100" w:afterAutospacing="1"/>
              <w:ind w:left="198" w:hanging="119"/>
              <w:rPr>
                <w:b/>
                <w:color w:val="000000" w:themeColor="text1"/>
                <w:sz w:val="12"/>
                <w:szCs w:val="12"/>
                <w:shd w:val="clear" w:color="auto" w:fill="FFFFFF"/>
              </w:rPr>
            </w:pPr>
            <w:r w:rsidRPr="005E2A49">
              <w:rPr>
                <w:b/>
                <w:color w:val="000000" w:themeColor="text1"/>
                <w:sz w:val="12"/>
                <w:szCs w:val="12"/>
                <w:shd w:val="clear" w:color="auto" w:fill="FFFFFF"/>
              </w:rPr>
              <w:t>Inadequate instrument cross-check</w:t>
            </w:r>
          </w:p>
        </w:tc>
      </w:tr>
      <w:tr w:rsidR="005E2A49" w:rsidRPr="005E2A49" w14:paraId="07DE77BB" w14:textId="77777777" w:rsidTr="004D6A78">
        <w:trPr>
          <w:trHeight w:hRule="exact" w:val="292"/>
        </w:trPr>
        <w:tc>
          <w:tcPr>
            <w:tcW w:w="1114" w:type="dxa"/>
            <w:vMerge/>
            <w:tcBorders>
              <w:left w:val="thinThickSmallGap" w:sz="18" w:space="0" w:color="000000"/>
              <w:right w:val="single" w:sz="8" w:space="0" w:color="000000"/>
            </w:tcBorders>
            <w:vAlign w:val="bottom"/>
          </w:tcPr>
          <w:p w14:paraId="46E629D2" w14:textId="77777777" w:rsidR="005F6B06" w:rsidRPr="005E2A49" w:rsidRDefault="005F6B06"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06DF4285" w14:textId="39EC539D" w:rsidR="005F6B06" w:rsidRPr="005E2A49" w:rsidRDefault="005F6B06" w:rsidP="00D11D7A">
            <w:pPr>
              <w:pStyle w:val="ListParagraph"/>
              <w:numPr>
                <w:ilvl w:val="0"/>
                <w:numId w:val="36"/>
              </w:numPr>
              <w:spacing w:before="100" w:beforeAutospacing="1" w:after="100" w:afterAutospacing="1"/>
              <w:ind w:left="259" w:hanging="180"/>
              <w:rPr>
                <w:b/>
                <w:color w:val="000000" w:themeColor="text1"/>
                <w:sz w:val="12"/>
                <w:szCs w:val="12"/>
                <w:shd w:val="clear" w:color="auto" w:fill="FFFFFF"/>
              </w:rPr>
            </w:pPr>
            <w:r w:rsidRPr="005E2A49">
              <w:rPr>
                <w:b/>
                <w:color w:val="000000" w:themeColor="text1"/>
                <w:sz w:val="12"/>
                <w:szCs w:val="12"/>
                <w:shd w:val="clear" w:color="auto" w:fill="FFFFFF"/>
              </w:rPr>
              <w:t>Poor pattern work – final too high or low</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3E07AB01" w14:textId="03219BC4" w:rsidR="005F6B06" w:rsidRPr="005E2A49" w:rsidRDefault="005F6B06" w:rsidP="00D11D7A">
            <w:pPr>
              <w:pStyle w:val="ListParagraph"/>
              <w:numPr>
                <w:ilvl w:val="0"/>
                <w:numId w:val="36"/>
              </w:numPr>
              <w:spacing w:before="100" w:beforeAutospacing="1" w:after="100" w:afterAutospacing="1"/>
              <w:ind w:left="309" w:hanging="230"/>
              <w:rPr>
                <w:b/>
                <w:color w:val="000000" w:themeColor="text1"/>
                <w:sz w:val="12"/>
                <w:szCs w:val="12"/>
                <w:shd w:val="clear" w:color="auto" w:fill="FFFFFF"/>
              </w:rPr>
            </w:pPr>
            <w:r w:rsidRPr="005E2A49">
              <w:rPr>
                <w:b/>
                <w:color w:val="000000" w:themeColor="text1"/>
                <w:sz w:val="12"/>
                <w:szCs w:val="12"/>
                <w:shd w:val="clear" w:color="auto" w:fill="FFFFFF"/>
              </w:rPr>
              <w:t>Poor judgment</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4738122A" w14:textId="02BE4DD0" w:rsidR="005F6B06" w:rsidRPr="005E2A49" w:rsidRDefault="005F6B06" w:rsidP="00D11D7A">
            <w:pPr>
              <w:pStyle w:val="ListParagraph"/>
              <w:numPr>
                <w:ilvl w:val="0"/>
                <w:numId w:val="36"/>
              </w:numPr>
              <w:spacing w:before="100" w:beforeAutospacing="1" w:after="100" w:afterAutospacing="1"/>
              <w:ind w:left="343" w:hanging="264"/>
              <w:rPr>
                <w:b/>
                <w:color w:val="000000" w:themeColor="text1"/>
                <w:sz w:val="12"/>
                <w:szCs w:val="12"/>
                <w:shd w:val="clear" w:color="auto" w:fill="FFFFFF"/>
              </w:rPr>
            </w:pPr>
            <w:r w:rsidRPr="005E2A49">
              <w:rPr>
                <w:b/>
                <w:color w:val="000000" w:themeColor="text1"/>
                <w:sz w:val="12"/>
                <w:szCs w:val="12"/>
                <w:shd w:val="clear" w:color="auto" w:fill="FFFFFF"/>
              </w:rPr>
              <w:t>Slowed reaction time</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4D1DB611" w14:textId="191F4F3A" w:rsidR="005F6B06" w:rsidRPr="005E2A49" w:rsidRDefault="005F6B06" w:rsidP="00D11D7A">
            <w:pPr>
              <w:pStyle w:val="ListParagraph"/>
              <w:numPr>
                <w:ilvl w:val="0"/>
                <w:numId w:val="36"/>
              </w:numPr>
              <w:spacing w:before="100" w:beforeAutospacing="1" w:after="100" w:afterAutospacing="1"/>
              <w:ind w:left="288" w:hanging="209"/>
              <w:rPr>
                <w:b/>
                <w:color w:val="000000" w:themeColor="text1"/>
                <w:sz w:val="12"/>
                <w:szCs w:val="12"/>
                <w:shd w:val="clear" w:color="auto" w:fill="FFFFFF"/>
              </w:rPr>
            </w:pPr>
            <w:r w:rsidRPr="005E2A49">
              <w:rPr>
                <w:b/>
                <w:color w:val="000000" w:themeColor="text1"/>
                <w:sz w:val="12"/>
                <w:szCs w:val="12"/>
                <w:shd w:val="clear" w:color="auto" w:fill="FFFFFF"/>
              </w:rPr>
              <w:t>Inattention</w:t>
            </w:r>
          </w:p>
        </w:tc>
      </w:tr>
      <w:tr w:rsidR="005E2A49" w:rsidRPr="005E2A49" w14:paraId="7FCF966E" w14:textId="77777777" w:rsidTr="004D6A78">
        <w:trPr>
          <w:trHeight w:hRule="exact" w:val="292"/>
        </w:trPr>
        <w:tc>
          <w:tcPr>
            <w:tcW w:w="1114" w:type="dxa"/>
            <w:vMerge/>
            <w:tcBorders>
              <w:left w:val="thinThickSmallGap" w:sz="18" w:space="0" w:color="000000"/>
              <w:right w:val="single" w:sz="8" w:space="0" w:color="000000"/>
            </w:tcBorders>
            <w:vAlign w:val="bottom"/>
          </w:tcPr>
          <w:p w14:paraId="6104A8A8" w14:textId="77777777" w:rsidR="005F6B06" w:rsidRPr="005E2A49" w:rsidRDefault="005F6B06"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0AC72281" w14:textId="341D3340" w:rsidR="005F6B06" w:rsidRPr="005E2A49" w:rsidRDefault="005F6B06" w:rsidP="00D11D7A">
            <w:pPr>
              <w:pStyle w:val="ListParagraph"/>
              <w:numPr>
                <w:ilvl w:val="0"/>
                <w:numId w:val="36"/>
              </w:numPr>
              <w:spacing w:before="100" w:beforeAutospacing="1" w:after="100" w:afterAutospacing="1"/>
              <w:ind w:left="349" w:hanging="270"/>
              <w:rPr>
                <w:b/>
                <w:color w:val="000000" w:themeColor="text1"/>
                <w:sz w:val="12"/>
                <w:szCs w:val="12"/>
                <w:shd w:val="clear" w:color="auto" w:fill="FFFFFF"/>
              </w:rPr>
            </w:pPr>
            <w:r w:rsidRPr="005E2A49">
              <w:rPr>
                <w:b/>
                <w:color w:val="000000" w:themeColor="text1"/>
                <w:sz w:val="12"/>
                <w:szCs w:val="12"/>
                <w:shd w:val="clear" w:color="auto" w:fill="FFFFFF"/>
              </w:rPr>
              <w:t>Ease of distraction</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148370CE" w14:textId="59955A25" w:rsidR="005F6B06" w:rsidRPr="005E2A49" w:rsidRDefault="005F6B06" w:rsidP="00D11D7A">
            <w:pPr>
              <w:pStyle w:val="ListParagraph"/>
              <w:numPr>
                <w:ilvl w:val="0"/>
                <w:numId w:val="36"/>
              </w:numPr>
              <w:spacing w:before="100" w:beforeAutospacing="1" w:after="100" w:afterAutospacing="1"/>
              <w:ind w:left="309" w:hanging="230"/>
              <w:rPr>
                <w:b/>
                <w:color w:val="000000" w:themeColor="text1"/>
                <w:sz w:val="12"/>
                <w:szCs w:val="12"/>
                <w:shd w:val="clear" w:color="auto" w:fill="FFFFFF"/>
              </w:rPr>
            </w:pPr>
            <w:r w:rsidRPr="005E2A49">
              <w:rPr>
                <w:b/>
                <w:color w:val="000000" w:themeColor="text1"/>
                <w:sz w:val="12"/>
                <w:szCs w:val="12"/>
                <w:shd w:val="clear" w:color="auto" w:fill="FFFFFF"/>
              </w:rPr>
              <w:t>“Channelized” attention - fixation</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118B3C52" w14:textId="1B1F2D1E" w:rsidR="005F6B06" w:rsidRPr="005E2A49" w:rsidRDefault="005F6B06" w:rsidP="00D11D7A">
            <w:pPr>
              <w:pStyle w:val="ListParagraph"/>
              <w:numPr>
                <w:ilvl w:val="0"/>
                <w:numId w:val="36"/>
              </w:numPr>
              <w:spacing w:before="100" w:beforeAutospacing="1" w:after="100" w:afterAutospacing="1"/>
              <w:ind w:left="343" w:hanging="264"/>
              <w:rPr>
                <w:b/>
                <w:color w:val="000000" w:themeColor="text1"/>
                <w:sz w:val="12"/>
                <w:szCs w:val="12"/>
                <w:shd w:val="clear" w:color="auto" w:fill="FFFFFF"/>
              </w:rPr>
            </w:pPr>
            <w:r w:rsidRPr="005E2A49">
              <w:rPr>
                <w:b/>
                <w:color w:val="000000" w:themeColor="text1"/>
                <w:sz w:val="12"/>
                <w:szCs w:val="12"/>
                <w:shd w:val="clear" w:color="auto" w:fill="FFFFFF"/>
              </w:rPr>
              <w:t>Loss of situational awareness</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2595D315" w14:textId="2061C4C9" w:rsidR="005F6B06" w:rsidRPr="005E2A49" w:rsidRDefault="005F6B06" w:rsidP="00D11D7A">
            <w:pPr>
              <w:pStyle w:val="ListParagraph"/>
              <w:numPr>
                <w:ilvl w:val="0"/>
                <w:numId w:val="36"/>
              </w:numPr>
              <w:spacing w:before="100" w:beforeAutospacing="1" w:after="100" w:afterAutospacing="1"/>
              <w:ind w:left="288" w:hanging="209"/>
              <w:rPr>
                <w:b/>
                <w:color w:val="000000" w:themeColor="text1"/>
                <w:sz w:val="12"/>
                <w:szCs w:val="12"/>
                <w:shd w:val="clear" w:color="auto" w:fill="FFFFFF"/>
              </w:rPr>
            </w:pPr>
            <w:r w:rsidRPr="005E2A49">
              <w:rPr>
                <w:b/>
                <w:color w:val="000000" w:themeColor="text1"/>
                <w:sz w:val="12"/>
                <w:szCs w:val="12"/>
                <w:shd w:val="clear" w:color="auto" w:fill="FFFFFF"/>
              </w:rPr>
              <w:t>Night vision problems</w:t>
            </w:r>
          </w:p>
        </w:tc>
      </w:tr>
      <w:tr w:rsidR="005E2A49" w:rsidRPr="005E2A49" w14:paraId="175B28EA" w14:textId="77777777" w:rsidTr="00B87516">
        <w:trPr>
          <w:trHeight w:hRule="exact" w:val="391"/>
        </w:trPr>
        <w:tc>
          <w:tcPr>
            <w:tcW w:w="1114" w:type="dxa"/>
            <w:vMerge/>
            <w:tcBorders>
              <w:left w:val="thinThickSmallGap" w:sz="18" w:space="0" w:color="000000"/>
              <w:right w:val="single" w:sz="8" w:space="0" w:color="000000"/>
            </w:tcBorders>
            <w:vAlign w:val="bottom"/>
          </w:tcPr>
          <w:p w14:paraId="59CAF6F1" w14:textId="77777777" w:rsidR="005F6B06" w:rsidRPr="005E2A49" w:rsidRDefault="005F6B06" w:rsidP="00143C76">
            <w:pPr>
              <w:spacing w:before="100" w:beforeAutospacing="1" w:after="100" w:afterAutospacing="1"/>
              <w:rPr>
                <w:rFonts w:ascii="Arial Black" w:eastAsia="Times New Roman" w:hAnsi="Arial Black"/>
                <w:b/>
                <w:bCs/>
                <w:color w:val="000000" w:themeColor="text1"/>
                <w:sz w:val="14"/>
                <w:szCs w:val="14"/>
              </w:rPr>
            </w:pPr>
          </w:p>
        </w:tc>
        <w:tc>
          <w:tcPr>
            <w:tcW w:w="2394" w:type="dxa"/>
            <w:gridSpan w:val="6"/>
            <w:tcBorders>
              <w:top w:val="single" w:sz="2" w:space="0" w:color="000000"/>
              <w:left w:val="single" w:sz="8" w:space="0" w:color="000000"/>
              <w:bottom w:val="single" w:sz="2" w:space="0" w:color="000000"/>
              <w:right w:val="single" w:sz="2" w:space="0" w:color="000000"/>
            </w:tcBorders>
            <w:vAlign w:val="center"/>
          </w:tcPr>
          <w:p w14:paraId="5A70547D" w14:textId="0B3BF687" w:rsidR="005F6B06" w:rsidRPr="005E2A49" w:rsidRDefault="005F6B06" w:rsidP="00D11D7A">
            <w:pPr>
              <w:pStyle w:val="ListParagraph"/>
              <w:numPr>
                <w:ilvl w:val="0"/>
                <w:numId w:val="36"/>
              </w:numPr>
              <w:spacing w:before="100" w:beforeAutospacing="1" w:after="100" w:afterAutospacing="1"/>
              <w:ind w:left="349" w:hanging="270"/>
              <w:rPr>
                <w:b/>
                <w:color w:val="000000" w:themeColor="text1"/>
                <w:sz w:val="12"/>
                <w:szCs w:val="12"/>
                <w:shd w:val="clear" w:color="auto" w:fill="FFFFFF"/>
              </w:rPr>
            </w:pPr>
            <w:r w:rsidRPr="005E2A49">
              <w:rPr>
                <w:b/>
                <w:color w:val="000000" w:themeColor="text1"/>
                <w:sz w:val="12"/>
                <w:szCs w:val="12"/>
                <w:shd w:val="clear" w:color="auto" w:fill="FFFFFF"/>
              </w:rPr>
              <w:t>Vulnerable to optical illusions</w:t>
            </w:r>
          </w:p>
        </w:tc>
        <w:tc>
          <w:tcPr>
            <w:tcW w:w="2395" w:type="dxa"/>
            <w:gridSpan w:val="4"/>
            <w:tcBorders>
              <w:top w:val="single" w:sz="2" w:space="0" w:color="000000"/>
              <w:left w:val="single" w:sz="2" w:space="0" w:color="000000"/>
              <w:bottom w:val="single" w:sz="2" w:space="0" w:color="000000"/>
              <w:right w:val="single" w:sz="2" w:space="0" w:color="000000"/>
            </w:tcBorders>
            <w:vAlign w:val="center"/>
          </w:tcPr>
          <w:p w14:paraId="2266308E" w14:textId="2E52952C" w:rsidR="005F6B06" w:rsidRPr="005E2A49" w:rsidRDefault="005F6B06" w:rsidP="00D11D7A">
            <w:pPr>
              <w:pStyle w:val="ListParagraph"/>
              <w:numPr>
                <w:ilvl w:val="0"/>
                <w:numId w:val="36"/>
              </w:numPr>
              <w:spacing w:before="100" w:beforeAutospacing="1" w:after="100" w:afterAutospacing="1"/>
              <w:ind w:left="309" w:hanging="230"/>
              <w:rPr>
                <w:b/>
                <w:color w:val="000000" w:themeColor="text1"/>
                <w:sz w:val="12"/>
                <w:szCs w:val="12"/>
                <w:shd w:val="clear" w:color="auto" w:fill="FFFFFF"/>
              </w:rPr>
            </w:pPr>
            <w:r w:rsidRPr="005E2A49">
              <w:rPr>
                <w:b/>
                <w:color w:val="000000" w:themeColor="text1"/>
                <w:sz w:val="12"/>
                <w:szCs w:val="12"/>
                <w:shd w:val="clear" w:color="auto" w:fill="FFFFFF"/>
              </w:rPr>
              <w:t>Fatigued</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14:paraId="456175B4" w14:textId="6CBA375A" w:rsidR="005F6B06" w:rsidRPr="005E2A49" w:rsidRDefault="005F6B06" w:rsidP="00D11D7A">
            <w:pPr>
              <w:pStyle w:val="ListParagraph"/>
              <w:numPr>
                <w:ilvl w:val="0"/>
                <w:numId w:val="36"/>
              </w:numPr>
              <w:spacing w:before="100" w:beforeAutospacing="1" w:after="100" w:afterAutospacing="1"/>
              <w:ind w:left="343" w:hanging="264"/>
              <w:rPr>
                <w:b/>
                <w:color w:val="000000" w:themeColor="text1"/>
                <w:sz w:val="12"/>
                <w:szCs w:val="12"/>
                <w:shd w:val="clear" w:color="auto" w:fill="FFFFFF"/>
              </w:rPr>
            </w:pPr>
            <w:r w:rsidRPr="005E2A49">
              <w:rPr>
                <w:b/>
                <w:color w:val="000000" w:themeColor="text1"/>
                <w:sz w:val="12"/>
                <w:szCs w:val="12"/>
                <w:shd w:val="clear" w:color="auto" w:fill="FFFFFF"/>
              </w:rPr>
              <w:t>Electrical system familiarity inadequate</w:t>
            </w:r>
          </w:p>
        </w:tc>
        <w:tc>
          <w:tcPr>
            <w:tcW w:w="2395" w:type="dxa"/>
            <w:gridSpan w:val="3"/>
            <w:tcBorders>
              <w:top w:val="single" w:sz="2" w:space="0" w:color="000000"/>
              <w:left w:val="single" w:sz="2" w:space="0" w:color="000000"/>
              <w:bottom w:val="single" w:sz="2" w:space="0" w:color="000000"/>
              <w:right w:val="thinThickSmallGap" w:sz="18" w:space="0" w:color="000000"/>
            </w:tcBorders>
            <w:vAlign w:val="center"/>
          </w:tcPr>
          <w:p w14:paraId="46ED441F" w14:textId="1BC0F7B9" w:rsidR="005F6B06" w:rsidRPr="005E2A49" w:rsidRDefault="005F6B06" w:rsidP="00D11D7A">
            <w:pPr>
              <w:pStyle w:val="ListParagraph"/>
              <w:numPr>
                <w:ilvl w:val="0"/>
                <w:numId w:val="36"/>
              </w:numPr>
              <w:spacing w:before="100" w:beforeAutospacing="1" w:after="100" w:afterAutospacing="1"/>
              <w:ind w:left="288" w:hanging="209"/>
              <w:rPr>
                <w:b/>
                <w:color w:val="000000" w:themeColor="text1"/>
                <w:sz w:val="12"/>
                <w:szCs w:val="12"/>
                <w:shd w:val="clear" w:color="auto" w:fill="FFFFFF"/>
              </w:rPr>
            </w:pPr>
            <w:r w:rsidRPr="005E2A49">
              <w:rPr>
                <w:b/>
                <w:color w:val="000000" w:themeColor="text1"/>
                <w:sz w:val="12"/>
                <w:szCs w:val="12"/>
                <w:shd w:val="clear" w:color="auto" w:fill="FFFFFF"/>
              </w:rPr>
              <w:t>Emergency checklist not readily available</w:t>
            </w:r>
          </w:p>
        </w:tc>
      </w:tr>
      <w:tr w:rsidR="005E2A49" w:rsidRPr="005E2A49" w14:paraId="361C76CC" w14:textId="77777777" w:rsidTr="006C098D">
        <w:trPr>
          <w:trHeight w:hRule="exact" w:val="102"/>
        </w:trPr>
        <w:tc>
          <w:tcPr>
            <w:tcW w:w="10693" w:type="dxa"/>
            <w:gridSpan w:val="16"/>
            <w:tcBorders>
              <w:top w:val="single" w:sz="12" w:space="0" w:color="000000"/>
              <w:left w:val="thinThickSmallGap" w:sz="18" w:space="0" w:color="000000"/>
              <w:bottom w:val="single" w:sz="2" w:space="0" w:color="000000"/>
              <w:right w:val="thinThickSmallGap" w:sz="18" w:space="0" w:color="000000"/>
            </w:tcBorders>
            <w:shd w:val="clear" w:color="auto" w:fill="D9D9D9" w:themeFill="background1" w:themeFillShade="D9"/>
            <w:vAlign w:val="bottom"/>
          </w:tcPr>
          <w:p w14:paraId="16EDA696" w14:textId="77777777" w:rsidR="006C098D" w:rsidRPr="005E2A49" w:rsidRDefault="006C098D" w:rsidP="003F5399">
            <w:pPr>
              <w:spacing w:before="100" w:beforeAutospacing="1" w:after="100" w:afterAutospacing="1"/>
              <w:jc w:val="center"/>
              <w:rPr>
                <w:rFonts w:ascii="Arial Black" w:eastAsia="Times New Roman" w:hAnsi="Arial Black"/>
                <w:b/>
                <w:bCs/>
                <w:color w:val="000000" w:themeColor="text1"/>
                <w:sz w:val="14"/>
                <w:szCs w:val="14"/>
              </w:rPr>
            </w:pPr>
          </w:p>
        </w:tc>
      </w:tr>
      <w:tr w:rsidR="005E2A49" w:rsidRPr="005E2A49" w14:paraId="3F825BDB" w14:textId="77777777" w:rsidTr="005E2A49">
        <w:trPr>
          <w:trHeight w:hRule="exact" w:val="534"/>
        </w:trPr>
        <w:tc>
          <w:tcPr>
            <w:tcW w:w="2554" w:type="dxa"/>
            <w:gridSpan w:val="5"/>
            <w:tcBorders>
              <w:top w:val="single" w:sz="12" w:space="0" w:color="000000"/>
              <w:left w:val="thinThickSmallGap" w:sz="18" w:space="0" w:color="000000"/>
              <w:bottom w:val="single" w:sz="12" w:space="0" w:color="000000"/>
              <w:right w:val="single" w:sz="8" w:space="0" w:color="000000"/>
            </w:tcBorders>
            <w:vAlign w:val="center"/>
          </w:tcPr>
          <w:p w14:paraId="07A7BE5D" w14:textId="3E11FF38" w:rsidR="003F5399" w:rsidRPr="005E2A49" w:rsidRDefault="006C098D" w:rsidP="005E2A49">
            <w:pPr>
              <w:spacing w:before="100" w:beforeAutospacing="1" w:after="100" w:afterAutospacing="1"/>
              <w:rPr>
                <w:rFonts w:ascii="Arial Black" w:eastAsia="Times New Roman" w:hAnsi="Arial Black"/>
                <w:b/>
                <w:bCs/>
                <w:color w:val="000000" w:themeColor="text1"/>
                <w:sz w:val="14"/>
                <w:szCs w:val="14"/>
              </w:rPr>
            </w:pPr>
            <w:r w:rsidRPr="005E2A49">
              <w:rPr>
                <w:color w:val="000000" w:themeColor="text1"/>
              </w:rPr>
              <w:br w:type="page"/>
            </w:r>
            <w:r w:rsidR="003F5399" w:rsidRPr="005E2A49">
              <w:rPr>
                <w:rFonts w:ascii="Arial Black" w:eastAsia="Times New Roman" w:hAnsi="Arial Black"/>
                <w:b/>
                <w:bCs/>
                <w:color w:val="000000" w:themeColor="text1"/>
                <w:sz w:val="14"/>
                <w:szCs w:val="14"/>
              </w:rPr>
              <w:t>INSTRUCTORS ACTIONS</w:t>
            </w:r>
          </w:p>
        </w:tc>
        <w:tc>
          <w:tcPr>
            <w:tcW w:w="8139" w:type="dxa"/>
            <w:gridSpan w:val="11"/>
            <w:tcBorders>
              <w:top w:val="single" w:sz="12" w:space="0" w:color="000000"/>
              <w:left w:val="single" w:sz="8" w:space="0" w:color="000000"/>
              <w:bottom w:val="single" w:sz="12" w:space="0" w:color="000000"/>
              <w:right w:val="thinThickSmallGap" w:sz="18" w:space="0" w:color="000000"/>
            </w:tcBorders>
            <w:vAlign w:val="center"/>
          </w:tcPr>
          <w:p w14:paraId="04DD7947" w14:textId="54E7D6C3" w:rsidR="003F5399" w:rsidRPr="005E2A49" w:rsidRDefault="006C098D" w:rsidP="006C098D">
            <w:pPr>
              <w:jc w:val="center"/>
              <w:rPr>
                <w:rFonts w:ascii="Arial Black" w:hAnsi="Arial Black"/>
                <w:b/>
                <w:color w:val="000000" w:themeColor="text1"/>
                <w:sz w:val="14"/>
                <w:szCs w:val="14"/>
                <w:u w:val="single"/>
              </w:rPr>
            </w:pPr>
            <w:r w:rsidRPr="005E2A49">
              <w:rPr>
                <w:rFonts w:ascii="Arial Black" w:hAnsi="Arial Black"/>
                <w:b/>
                <w:color w:val="000000" w:themeColor="text1"/>
                <w:sz w:val="14"/>
                <w:szCs w:val="14"/>
                <w:u w:val="single"/>
              </w:rPr>
              <w:t>THE INSTRUCTOR WILL LEAD A THOROUGH DISCUSSION ON THE FOLLOWING TOPICS PRIOR TO FLIGHT:</w:t>
            </w:r>
          </w:p>
        </w:tc>
      </w:tr>
      <w:tr w:rsidR="005E2A49" w:rsidRPr="005E2A49" w14:paraId="3C95466F" w14:textId="77777777" w:rsidTr="005E2A49">
        <w:trPr>
          <w:trHeight w:hRule="exact" w:val="3333"/>
        </w:trPr>
        <w:tc>
          <w:tcPr>
            <w:tcW w:w="2554" w:type="dxa"/>
            <w:gridSpan w:val="5"/>
            <w:tcBorders>
              <w:top w:val="single" w:sz="12" w:space="0" w:color="000000"/>
              <w:left w:val="thinThickSmallGap" w:sz="18" w:space="0" w:color="000000"/>
              <w:bottom w:val="single" w:sz="2" w:space="0" w:color="000000"/>
              <w:right w:val="single" w:sz="8" w:space="0" w:color="000000"/>
            </w:tcBorders>
            <w:vAlign w:val="center"/>
          </w:tcPr>
          <w:p w14:paraId="20C1E18B" w14:textId="5BF520FA" w:rsidR="003F5399" w:rsidRPr="005E2A49" w:rsidRDefault="00926570" w:rsidP="005E2A49">
            <w:pPr>
              <w:spacing w:before="100" w:beforeAutospacing="1" w:after="100" w:afterAutospacing="1"/>
              <w:rPr>
                <w:rFonts w:ascii="Arial Black" w:eastAsia="Times New Roman" w:hAnsi="Arial Black"/>
                <w:color w:val="000000" w:themeColor="text1"/>
                <w:sz w:val="14"/>
                <w:szCs w:val="14"/>
              </w:rPr>
            </w:pPr>
            <w:r w:rsidRPr="005E2A49">
              <w:rPr>
                <w:rFonts w:ascii="Arial Black" w:eastAsia="Times New Roman" w:hAnsi="Arial Black"/>
                <w:b/>
                <w:bCs/>
                <w:color w:val="000000" w:themeColor="text1"/>
                <w:sz w:val="14"/>
                <w:szCs w:val="14"/>
              </w:rPr>
              <w:t>NSTRUCTORS ACTIONS</w:t>
            </w:r>
          </w:p>
        </w:tc>
        <w:tc>
          <w:tcPr>
            <w:tcW w:w="1620" w:type="dxa"/>
            <w:gridSpan w:val="4"/>
            <w:tcBorders>
              <w:top w:val="single" w:sz="12" w:space="0" w:color="000000"/>
              <w:left w:val="single" w:sz="8" w:space="0" w:color="000000"/>
              <w:bottom w:val="single" w:sz="2" w:space="0" w:color="000000"/>
              <w:right w:val="single" w:sz="8" w:space="0" w:color="000000"/>
            </w:tcBorders>
            <w:vAlign w:val="center"/>
          </w:tcPr>
          <w:p w14:paraId="232D9881" w14:textId="231D02AC" w:rsidR="003F5399" w:rsidRPr="005E2A49" w:rsidRDefault="003F5399" w:rsidP="003F5399">
            <w:pPr>
              <w:spacing w:before="100" w:beforeAutospacing="1" w:after="100" w:afterAutospacing="1"/>
              <w:jc w:val="center"/>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OVERVIEW:</w:t>
            </w:r>
          </w:p>
        </w:tc>
        <w:tc>
          <w:tcPr>
            <w:tcW w:w="6519" w:type="dxa"/>
            <w:gridSpan w:val="7"/>
            <w:tcBorders>
              <w:top w:val="single" w:sz="12" w:space="0" w:color="000000"/>
              <w:left w:val="single" w:sz="8" w:space="0" w:color="000000"/>
              <w:bottom w:val="single" w:sz="2" w:space="0" w:color="000000"/>
              <w:right w:val="thinThickSmallGap" w:sz="18" w:space="0" w:color="000000"/>
            </w:tcBorders>
            <w:vAlign w:val="center"/>
          </w:tcPr>
          <w:p w14:paraId="3335CAF6" w14:textId="1CF88AAB" w:rsidR="003F5399" w:rsidRPr="00C076BB" w:rsidRDefault="003F5399" w:rsidP="003F5399">
            <w:pPr>
              <w:rPr>
                <w:b/>
                <w:color w:val="000000" w:themeColor="text1"/>
                <w:sz w:val="16"/>
                <w:szCs w:val="16"/>
              </w:rPr>
            </w:pPr>
            <w:r w:rsidRPr="00C076BB">
              <w:rPr>
                <w:b/>
                <w:color w:val="000000" w:themeColor="text1"/>
                <w:sz w:val="16"/>
                <w:szCs w:val="16"/>
              </w:rPr>
              <w:t>Prior to night flight operations, the instructor and airman will discuss the factors relating to night flying including at least the following</w:t>
            </w:r>
            <w:r w:rsidR="00611279" w:rsidRPr="00C076BB">
              <w:rPr>
                <w:b/>
                <w:color w:val="000000" w:themeColor="text1"/>
                <w:sz w:val="16"/>
                <w:szCs w:val="16"/>
              </w:rPr>
              <w:t>:</w:t>
            </w:r>
          </w:p>
          <w:p w14:paraId="31B81F94" w14:textId="77777777" w:rsidR="003F5399" w:rsidRPr="00C076BB" w:rsidRDefault="003F5399" w:rsidP="003F5399">
            <w:pPr>
              <w:rPr>
                <w:b/>
                <w:color w:val="000000" w:themeColor="text1"/>
                <w:sz w:val="16"/>
                <w:szCs w:val="16"/>
              </w:rPr>
            </w:pPr>
          </w:p>
          <w:p w14:paraId="7FA02CEE"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 xml:space="preserve">Night Vision </w:t>
            </w:r>
          </w:p>
          <w:p w14:paraId="3EE8A132"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 xml:space="preserve">Night Optical Illusions </w:t>
            </w:r>
          </w:p>
          <w:p w14:paraId="7D7CC304"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Night Illumination</w:t>
            </w:r>
          </w:p>
          <w:p w14:paraId="36527813"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Disorientation</w:t>
            </w:r>
          </w:p>
          <w:p w14:paraId="14D5420D"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Pilot Equipment</w:t>
            </w:r>
          </w:p>
          <w:p w14:paraId="5453BBB2" w14:textId="77777777" w:rsidR="003F5399" w:rsidRPr="00C076BB" w:rsidRDefault="003F5399" w:rsidP="003F5399">
            <w:pPr>
              <w:numPr>
                <w:ilvl w:val="0"/>
                <w:numId w:val="37"/>
              </w:numPr>
              <w:contextualSpacing/>
              <w:rPr>
                <w:b/>
                <w:color w:val="000000" w:themeColor="text1"/>
                <w:sz w:val="16"/>
                <w:szCs w:val="16"/>
              </w:rPr>
            </w:pPr>
            <w:r w:rsidRPr="00C076BB">
              <w:rPr>
                <w:b/>
                <w:color w:val="000000" w:themeColor="text1"/>
                <w:sz w:val="16"/>
                <w:szCs w:val="16"/>
              </w:rPr>
              <w:t>Airplane Lighting and Equipment</w:t>
            </w:r>
          </w:p>
          <w:p w14:paraId="2B5486BD" w14:textId="05EC833D" w:rsidR="003F5399" w:rsidRDefault="003F5399" w:rsidP="003F5399">
            <w:pPr>
              <w:numPr>
                <w:ilvl w:val="0"/>
                <w:numId w:val="37"/>
              </w:numPr>
              <w:contextualSpacing/>
              <w:rPr>
                <w:b/>
                <w:color w:val="000000" w:themeColor="text1"/>
                <w:sz w:val="16"/>
                <w:szCs w:val="16"/>
              </w:rPr>
            </w:pPr>
            <w:r w:rsidRPr="00C076BB">
              <w:rPr>
                <w:b/>
                <w:color w:val="000000" w:themeColor="text1"/>
                <w:sz w:val="16"/>
                <w:szCs w:val="16"/>
              </w:rPr>
              <w:t>Airport and Navigation Lighting Aids</w:t>
            </w:r>
          </w:p>
          <w:p w14:paraId="5D7368B7" w14:textId="16D95CFD" w:rsidR="00611279" w:rsidRDefault="00611279" w:rsidP="003F5399">
            <w:pPr>
              <w:numPr>
                <w:ilvl w:val="0"/>
                <w:numId w:val="37"/>
              </w:numPr>
              <w:contextualSpacing/>
              <w:rPr>
                <w:b/>
                <w:color w:val="000000" w:themeColor="text1"/>
                <w:sz w:val="16"/>
                <w:szCs w:val="16"/>
              </w:rPr>
            </w:pPr>
            <w:r>
              <w:rPr>
                <w:b/>
                <w:color w:val="000000" w:themeColor="text1"/>
                <w:sz w:val="16"/>
                <w:szCs w:val="16"/>
              </w:rPr>
              <w:t>A review of the applicable Key Elements from above</w:t>
            </w:r>
          </w:p>
          <w:p w14:paraId="5E3BB81E" w14:textId="0D762DAC" w:rsidR="00611279" w:rsidRPr="00C076BB" w:rsidRDefault="00611279" w:rsidP="003F5399">
            <w:pPr>
              <w:numPr>
                <w:ilvl w:val="0"/>
                <w:numId w:val="37"/>
              </w:numPr>
              <w:contextualSpacing/>
              <w:rPr>
                <w:b/>
                <w:color w:val="000000" w:themeColor="text1"/>
                <w:sz w:val="16"/>
                <w:szCs w:val="16"/>
              </w:rPr>
            </w:pPr>
            <w:r>
              <w:rPr>
                <w:b/>
                <w:color w:val="000000" w:themeColor="text1"/>
                <w:sz w:val="16"/>
                <w:szCs w:val="16"/>
              </w:rPr>
              <w:t>A review of the Common Errors from above</w:t>
            </w:r>
          </w:p>
          <w:p w14:paraId="045F5EF3" w14:textId="77777777" w:rsidR="00977BB7" w:rsidRPr="005E2A49" w:rsidRDefault="00977BB7" w:rsidP="00977BB7">
            <w:pPr>
              <w:rPr>
                <w:rFonts w:ascii="Arial Black" w:eastAsia="Times New Roman" w:hAnsi="Arial Black"/>
                <w:color w:val="000000" w:themeColor="text1"/>
                <w:sz w:val="14"/>
                <w:szCs w:val="14"/>
              </w:rPr>
            </w:pPr>
          </w:p>
          <w:p w14:paraId="3D48CF4C" w14:textId="77777777" w:rsidR="00977BB7" w:rsidRPr="005E2A49" w:rsidRDefault="00977BB7" w:rsidP="00977BB7">
            <w:pPr>
              <w:rPr>
                <w:rFonts w:ascii="Arial Black" w:eastAsia="Times New Roman" w:hAnsi="Arial Black"/>
                <w:color w:val="000000" w:themeColor="text1"/>
                <w:sz w:val="14"/>
                <w:szCs w:val="14"/>
              </w:rPr>
            </w:pPr>
          </w:p>
          <w:p w14:paraId="5C061CCD" w14:textId="77777777" w:rsidR="00977BB7" w:rsidRPr="005E2A49" w:rsidRDefault="00977BB7" w:rsidP="00977BB7">
            <w:pPr>
              <w:rPr>
                <w:rFonts w:ascii="Arial Black" w:eastAsia="Times New Roman" w:hAnsi="Arial Black"/>
                <w:color w:val="000000" w:themeColor="text1"/>
                <w:sz w:val="14"/>
                <w:szCs w:val="14"/>
              </w:rPr>
            </w:pPr>
          </w:p>
          <w:p w14:paraId="09A8416B" w14:textId="2D4570D3" w:rsidR="003F5399" w:rsidRPr="005E2A49" w:rsidRDefault="003F5399" w:rsidP="00977BB7">
            <w:pPr>
              <w:rPr>
                <w:rFonts w:ascii="Arial Black" w:eastAsia="Times New Roman" w:hAnsi="Arial Black"/>
                <w:color w:val="000000" w:themeColor="text1"/>
                <w:sz w:val="14"/>
                <w:szCs w:val="14"/>
              </w:rPr>
            </w:pPr>
          </w:p>
        </w:tc>
      </w:tr>
      <w:tr w:rsidR="005E2A49" w:rsidRPr="005E2A49" w14:paraId="18830D8D" w14:textId="77777777" w:rsidTr="00944523">
        <w:trPr>
          <w:trHeight w:hRule="exact" w:val="3000"/>
        </w:trPr>
        <w:tc>
          <w:tcPr>
            <w:tcW w:w="2554" w:type="dxa"/>
            <w:gridSpan w:val="5"/>
            <w:tcBorders>
              <w:top w:val="single" w:sz="12" w:space="0" w:color="000000"/>
              <w:left w:val="thinThickSmallGap" w:sz="18" w:space="0" w:color="000000"/>
              <w:bottom w:val="single" w:sz="12" w:space="0" w:color="000000"/>
              <w:right w:val="single" w:sz="8" w:space="0" w:color="000000"/>
            </w:tcBorders>
            <w:vAlign w:val="center"/>
          </w:tcPr>
          <w:p w14:paraId="5B7C3826" w14:textId="3CB5A2D2" w:rsidR="00A85502" w:rsidRPr="005E2A49" w:rsidRDefault="00A85502" w:rsidP="00A85502">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lastRenderedPageBreak/>
              <w:t>INSTRUCTORS ACTIONS</w:t>
            </w:r>
          </w:p>
        </w:tc>
        <w:tc>
          <w:tcPr>
            <w:tcW w:w="1620" w:type="dxa"/>
            <w:gridSpan w:val="4"/>
            <w:tcBorders>
              <w:top w:val="single" w:sz="12" w:space="0" w:color="000000"/>
              <w:left w:val="single" w:sz="8" w:space="0" w:color="000000"/>
              <w:bottom w:val="single" w:sz="12" w:space="0" w:color="000000"/>
              <w:right w:val="single" w:sz="8" w:space="0" w:color="000000"/>
            </w:tcBorders>
            <w:vAlign w:val="center"/>
          </w:tcPr>
          <w:p w14:paraId="4782FB8C" w14:textId="77FF1B05" w:rsidR="00A85502" w:rsidRPr="005E2A49" w:rsidRDefault="00A85502" w:rsidP="00A85502">
            <w:pPr>
              <w:spacing w:before="100" w:beforeAutospacing="1" w:after="100" w:afterAutospacing="1"/>
              <w:jc w:val="center"/>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CONCLUSION AND EVALUATION</w:t>
            </w:r>
          </w:p>
        </w:tc>
        <w:tc>
          <w:tcPr>
            <w:tcW w:w="6519" w:type="dxa"/>
            <w:gridSpan w:val="7"/>
            <w:tcBorders>
              <w:top w:val="single" w:sz="12" w:space="0" w:color="000000"/>
              <w:left w:val="single" w:sz="8" w:space="0" w:color="000000"/>
              <w:bottom w:val="single" w:sz="12" w:space="0" w:color="000000"/>
              <w:right w:val="thinThickSmallGap" w:sz="18" w:space="0" w:color="000000"/>
            </w:tcBorders>
            <w:vAlign w:val="center"/>
          </w:tcPr>
          <w:p w14:paraId="7775D078" w14:textId="77777777" w:rsidR="00A85502" w:rsidRPr="00C076BB" w:rsidRDefault="00A85502" w:rsidP="00A85502">
            <w:pPr>
              <w:widowControl/>
              <w:shd w:val="clear" w:color="auto" w:fill="FFFFFF"/>
              <w:autoSpaceDE/>
              <w:autoSpaceDN/>
              <w:spacing w:after="120"/>
              <w:rPr>
                <w:b/>
                <w:color w:val="000000" w:themeColor="text1"/>
                <w:sz w:val="16"/>
                <w:szCs w:val="16"/>
              </w:rPr>
            </w:pPr>
            <w:r w:rsidRPr="00C076BB">
              <w:rPr>
                <w:b/>
                <w:color w:val="000000" w:themeColor="text1"/>
                <w:sz w:val="16"/>
                <w:szCs w:val="16"/>
              </w:rPr>
              <w:t>The airman demonstrates understanding of:</w:t>
            </w:r>
          </w:p>
          <w:p w14:paraId="7DCB90AA" w14:textId="77777777" w:rsidR="00A85502" w:rsidRPr="00C076BB" w:rsidRDefault="00A85502" w:rsidP="00A85502">
            <w:pPr>
              <w:pStyle w:val="ListParagraph"/>
              <w:widowControl/>
              <w:numPr>
                <w:ilvl w:val="0"/>
                <w:numId w:val="39"/>
              </w:numPr>
              <w:shd w:val="clear" w:color="auto" w:fill="FFFFFF"/>
              <w:autoSpaceDE/>
              <w:autoSpaceDN/>
              <w:spacing w:after="120" w:line="276" w:lineRule="auto"/>
              <w:ind w:left="582" w:hanging="222"/>
              <w:contextualSpacing/>
              <w:rPr>
                <w:b/>
                <w:color w:val="000000" w:themeColor="text1"/>
                <w:sz w:val="16"/>
                <w:szCs w:val="16"/>
              </w:rPr>
            </w:pPr>
            <w:r w:rsidRPr="00C076BB">
              <w:rPr>
                <w:b/>
                <w:color w:val="000000" w:themeColor="text1"/>
                <w:sz w:val="16"/>
                <w:szCs w:val="16"/>
              </w:rPr>
              <w:t>Physiological aspects of vision related to night flying.</w:t>
            </w:r>
          </w:p>
          <w:p w14:paraId="0579BA61" w14:textId="77777777" w:rsidR="00A85502" w:rsidRPr="00C076BB" w:rsidRDefault="00A85502" w:rsidP="00A85502">
            <w:pPr>
              <w:pStyle w:val="ListParagraph"/>
              <w:widowControl/>
              <w:numPr>
                <w:ilvl w:val="0"/>
                <w:numId w:val="39"/>
              </w:numPr>
              <w:shd w:val="clear" w:color="auto" w:fill="FFFFFF"/>
              <w:autoSpaceDE/>
              <w:autoSpaceDN/>
              <w:spacing w:after="120" w:line="276" w:lineRule="auto"/>
              <w:ind w:left="582" w:hanging="222"/>
              <w:contextualSpacing/>
              <w:rPr>
                <w:b/>
                <w:color w:val="000000" w:themeColor="text1"/>
                <w:sz w:val="16"/>
                <w:szCs w:val="16"/>
              </w:rPr>
            </w:pPr>
            <w:r w:rsidRPr="00C076BB">
              <w:rPr>
                <w:b/>
                <w:color w:val="000000" w:themeColor="text1"/>
                <w:sz w:val="16"/>
                <w:szCs w:val="16"/>
              </w:rPr>
              <w:t>Lighting systems identifying airports, runways, taxiways and obstructions, as well as pilot controlled lighting.</w:t>
            </w:r>
          </w:p>
          <w:p w14:paraId="29EFCF04" w14:textId="77777777" w:rsidR="00A85502" w:rsidRPr="00C076BB" w:rsidRDefault="00A85502" w:rsidP="00A85502">
            <w:pPr>
              <w:pStyle w:val="ListParagraph"/>
              <w:widowControl/>
              <w:numPr>
                <w:ilvl w:val="0"/>
                <w:numId w:val="39"/>
              </w:numPr>
              <w:shd w:val="clear" w:color="auto" w:fill="FFFFFF"/>
              <w:autoSpaceDE/>
              <w:autoSpaceDN/>
              <w:spacing w:after="120" w:line="276" w:lineRule="auto"/>
              <w:ind w:left="582" w:hanging="222"/>
              <w:contextualSpacing/>
              <w:rPr>
                <w:b/>
                <w:color w:val="000000" w:themeColor="text1"/>
                <w:sz w:val="16"/>
                <w:szCs w:val="16"/>
              </w:rPr>
            </w:pPr>
            <w:proofErr w:type="gramStart"/>
            <w:r w:rsidRPr="00C076BB">
              <w:rPr>
                <w:b/>
                <w:color w:val="000000" w:themeColor="text1"/>
                <w:sz w:val="16"/>
                <w:szCs w:val="16"/>
              </w:rPr>
              <w:t>Airplane equipment and lighting requirements for night operations.</w:t>
            </w:r>
            <w:proofErr w:type="gramEnd"/>
          </w:p>
          <w:p w14:paraId="6FE593A2" w14:textId="77777777" w:rsidR="00A85502" w:rsidRPr="00C076BB" w:rsidRDefault="00A85502" w:rsidP="00A85502">
            <w:pPr>
              <w:pStyle w:val="ListParagraph"/>
              <w:widowControl/>
              <w:numPr>
                <w:ilvl w:val="0"/>
                <w:numId w:val="39"/>
              </w:numPr>
              <w:shd w:val="clear" w:color="auto" w:fill="FFFFFF"/>
              <w:autoSpaceDE/>
              <w:autoSpaceDN/>
              <w:spacing w:after="120" w:line="276" w:lineRule="auto"/>
              <w:ind w:left="582" w:hanging="222"/>
              <w:contextualSpacing/>
              <w:rPr>
                <w:b/>
                <w:color w:val="000000" w:themeColor="text1"/>
                <w:sz w:val="16"/>
                <w:szCs w:val="16"/>
              </w:rPr>
            </w:pPr>
            <w:proofErr w:type="gramStart"/>
            <w:r w:rsidRPr="00C076BB">
              <w:rPr>
                <w:b/>
                <w:color w:val="000000" w:themeColor="text1"/>
                <w:sz w:val="16"/>
                <w:szCs w:val="16"/>
              </w:rPr>
              <w:t>Personal equipment essential for night flight.</w:t>
            </w:r>
            <w:proofErr w:type="gramEnd"/>
          </w:p>
          <w:p w14:paraId="555D9D1E" w14:textId="77777777" w:rsidR="00A85502" w:rsidRPr="00C076BB" w:rsidRDefault="00A85502" w:rsidP="00A85502">
            <w:pPr>
              <w:pStyle w:val="ListParagraph"/>
              <w:widowControl/>
              <w:numPr>
                <w:ilvl w:val="0"/>
                <w:numId w:val="38"/>
              </w:numPr>
              <w:shd w:val="clear" w:color="auto" w:fill="FFFFFF"/>
              <w:autoSpaceDE/>
              <w:autoSpaceDN/>
              <w:spacing w:after="120" w:line="276" w:lineRule="auto"/>
              <w:ind w:left="582" w:hanging="222"/>
              <w:contextualSpacing/>
              <w:rPr>
                <w:b/>
                <w:color w:val="000000" w:themeColor="text1"/>
                <w:sz w:val="16"/>
                <w:szCs w:val="16"/>
              </w:rPr>
            </w:pPr>
            <w:proofErr w:type="gramStart"/>
            <w:r w:rsidRPr="00C076BB">
              <w:rPr>
                <w:b/>
                <w:color w:val="000000" w:themeColor="text1"/>
                <w:sz w:val="16"/>
                <w:szCs w:val="16"/>
              </w:rPr>
              <w:t>Night orientation, navigation, and chart reading techniques.</w:t>
            </w:r>
            <w:proofErr w:type="gramEnd"/>
          </w:p>
          <w:p w14:paraId="03617E10" w14:textId="77777777" w:rsidR="00A85502" w:rsidRPr="00C076BB" w:rsidRDefault="00A85502" w:rsidP="00A85502">
            <w:pPr>
              <w:rPr>
                <w:b/>
                <w:color w:val="000000" w:themeColor="text1"/>
                <w:sz w:val="16"/>
                <w:szCs w:val="16"/>
              </w:rPr>
            </w:pPr>
            <w:r w:rsidRPr="00C076BB">
              <w:rPr>
                <w:b/>
                <w:color w:val="000000" w:themeColor="text1"/>
                <w:sz w:val="16"/>
                <w:szCs w:val="16"/>
              </w:rPr>
              <w:t>The airman demonstrates the ability to identify, assess and mitigate risks, encompassing:</w:t>
            </w:r>
          </w:p>
          <w:p w14:paraId="4E2DF072" w14:textId="77777777" w:rsidR="00A85502" w:rsidRPr="00C076BB" w:rsidRDefault="00A85502" w:rsidP="00A85502">
            <w:pPr>
              <w:pStyle w:val="ListParagraph"/>
              <w:widowControl/>
              <w:numPr>
                <w:ilvl w:val="0"/>
                <w:numId w:val="40"/>
              </w:numPr>
              <w:autoSpaceDE/>
              <w:autoSpaceDN/>
              <w:spacing w:after="160" w:line="259" w:lineRule="auto"/>
              <w:contextualSpacing/>
              <w:rPr>
                <w:b/>
                <w:color w:val="000000" w:themeColor="text1"/>
                <w:sz w:val="16"/>
                <w:szCs w:val="16"/>
              </w:rPr>
            </w:pPr>
            <w:proofErr w:type="gramStart"/>
            <w:r w:rsidRPr="00C076BB">
              <w:rPr>
                <w:b/>
                <w:color w:val="000000" w:themeColor="text1"/>
                <w:sz w:val="16"/>
                <w:szCs w:val="16"/>
              </w:rPr>
              <w:t>Collision hazards, to include aircraft, terrain, obstacles, and wires.</w:t>
            </w:r>
            <w:proofErr w:type="gramEnd"/>
          </w:p>
          <w:p w14:paraId="17BDAD05" w14:textId="77777777" w:rsidR="00A85502" w:rsidRPr="00C076BB" w:rsidRDefault="00A85502" w:rsidP="00A85502">
            <w:pPr>
              <w:pStyle w:val="ListParagraph"/>
              <w:widowControl/>
              <w:numPr>
                <w:ilvl w:val="0"/>
                <w:numId w:val="40"/>
              </w:numPr>
              <w:autoSpaceDE/>
              <w:autoSpaceDN/>
              <w:spacing w:after="160" w:line="259" w:lineRule="auto"/>
              <w:contextualSpacing/>
              <w:rPr>
                <w:b/>
                <w:color w:val="000000" w:themeColor="text1"/>
                <w:sz w:val="16"/>
                <w:szCs w:val="16"/>
              </w:rPr>
            </w:pPr>
            <w:proofErr w:type="gramStart"/>
            <w:r w:rsidRPr="00C076BB">
              <w:rPr>
                <w:b/>
                <w:color w:val="000000" w:themeColor="text1"/>
                <w:sz w:val="16"/>
                <w:szCs w:val="16"/>
              </w:rPr>
              <w:t>Distractions, loss of situational awareness, and/or improper task management.</w:t>
            </w:r>
            <w:proofErr w:type="gramEnd"/>
          </w:p>
          <w:p w14:paraId="06F8F95D" w14:textId="357D01E0" w:rsidR="00A85502" w:rsidRPr="005E2A49" w:rsidRDefault="00A85502" w:rsidP="00A85502">
            <w:pPr>
              <w:pStyle w:val="ListParagraph"/>
              <w:widowControl/>
              <w:numPr>
                <w:ilvl w:val="0"/>
                <w:numId w:val="40"/>
              </w:numPr>
              <w:autoSpaceDE/>
              <w:autoSpaceDN/>
              <w:spacing w:after="160" w:line="259" w:lineRule="auto"/>
              <w:contextualSpacing/>
              <w:rPr>
                <w:color w:val="000000" w:themeColor="text1"/>
                <w:sz w:val="16"/>
                <w:szCs w:val="16"/>
              </w:rPr>
            </w:pPr>
            <w:proofErr w:type="gramStart"/>
            <w:r w:rsidRPr="00C076BB">
              <w:rPr>
                <w:b/>
                <w:color w:val="000000" w:themeColor="text1"/>
                <w:sz w:val="16"/>
                <w:szCs w:val="16"/>
              </w:rPr>
              <w:t>Hazards specific to night flying.</w:t>
            </w:r>
            <w:proofErr w:type="gramEnd"/>
          </w:p>
        </w:tc>
      </w:tr>
      <w:tr w:rsidR="005E2A49" w:rsidRPr="005E2A49" w14:paraId="25617840" w14:textId="77777777" w:rsidTr="003B1EBD">
        <w:trPr>
          <w:trHeight w:hRule="exact" w:val="93"/>
        </w:trPr>
        <w:tc>
          <w:tcPr>
            <w:tcW w:w="10693" w:type="dxa"/>
            <w:gridSpan w:val="16"/>
            <w:tcBorders>
              <w:top w:val="single" w:sz="12" w:space="0" w:color="000000"/>
              <w:left w:val="thinThickSmallGap" w:sz="18" w:space="0" w:color="000000"/>
              <w:bottom w:val="single" w:sz="2" w:space="0" w:color="000000"/>
              <w:right w:val="thinThickSmallGap" w:sz="18" w:space="0" w:color="000000"/>
            </w:tcBorders>
            <w:shd w:val="clear" w:color="auto" w:fill="D9D9D9" w:themeFill="background1" w:themeFillShade="D9"/>
            <w:vAlign w:val="center"/>
          </w:tcPr>
          <w:p w14:paraId="78746C08" w14:textId="77777777" w:rsidR="003B1EBD" w:rsidRPr="005E2A49" w:rsidRDefault="003B1EBD" w:rsidP="003B1EBD">
            <w:pPr>
              <w:pStyle w:val="TableParagraph"/>
              <w:spacing w:line="230" w:lineRule="exact"/>
              <w:ind w:left="171" w:right="55" w:hanging="9"/>
              <w:jc w:val="center"/>
              <w:rPr>
                <w:b/>
                <w:color w:val="000000" w:themeColor="text1"/>
                <w:sz w:val="16"/>
                <w:szCs w:val="16"/>
              </w:rPr>
            </w:pPr>
          </w:p>
        </w:tc>
      </w:tr>
      <w:tr w:rsidR="005E2A49" w:rsidRPr="005E2A49" w14:paraId="0DD34FBB" w14:textId="77777777" w:rsidTr="00733D16">
        <w:trPr>
          <w:trHeight w:hRule="exact" w:val="1173"/>
        </w:trPr>
        <w:tc>
          <w:tcPr>
            <w:tcW w:w="3094" w:type="dxa"/>
            <w:gridSpan w:val="6"/>
            <w:tcBorders>
              <w:top w:val="single" w:sz="12" w:space="0" w:color="000000"/>
              <w:left w:val="thinThickSmallGap" w:sz="18" w:space="0" w:color="000000"/>
              <w:bottom w:val="single" w:sz="12" w:space="0" w:color="000000"/>
              <w:right w:val="single" w:sz="8" w:space="0" w:color="000000"/>
            </w:tcBorders>
            <w:vAlign w:val="center"/>
          </w:tcPr>
          <w:p w14:paraId="71399BE2" w14:textId="1692C3D5" w:rsidR="00D81E7A" w:rsidRPr="005E2A49" w:rsidRDefault="00D81E7A" w:rsidP="00D81E7A">
            <w:pPr>
              <w:pStyle w:val="TableParagraph"/>
              <w:jc w:val="center"/>
              <w:rPr>
                <w:b/>
                <w:color w:val="000000" w:themeColor="text1"/>
                <w:sz w:val="16"/>
                <w:szCs w:val="16"/>
                <w:u w:val="single"/>
              </w:rPr>
            </w:pPr>
            <w:r w:rsidRPr="005E2A49">
              <w:rPr>
                <w:b/>
                <w:color w:val="000000" w:themeColor="text1"/>
                <w:sz w:val="16"/>
                <w:szCs w:val="16"/>
                <w:u w:val="single"/>
              </w:rPr>
              <w:t>NIGHT OPERATIONS SCENARIO</w:t>
            </w:r>
          </w:p>
          <w:p w14:paraId="4A1E1E65" w14:textId="77777777" w:rsidR="00D81E7A" w:rsidRPr="005E2A49" w:rsidRDefault="00D81E7A" w:rsidP="00D81E7A">
            <w:pPr>
              <w:pStyle w:val="TableParagraph"/>
              <w:jc w:val="center"/>
              <w:rPr>
                <w:b/>
                <w:color w:val="000000" w:themeColor="text1"/>
                <w:sz w:val="16"/>
                <w:szCs w:val="16"/>
                <w:u w:val="single"/>
              </w:rPr>
            </w:pPr>
            <w:r w:rsidRPr="005E2A49">
              <w:rPr>
                <w:b/>
                <w:color w:val="000000" w:themeColor="text1"/>
                <w:sz w:val="16"/>
                <w:szCs w:val="16"/>
                <w:u w:val="single"/>
              </w:rPr>
              <w:t>(Example)</w:t>
            </w:r>
          </w:p>
          <w:p w14:paraId="26CD162D" w14:textId="51B136DE" w:rsidR="00D81E7A" w:rsidRPr="005E2A49" w:rsidRDefault="00D81E7A" w:rsidP="00D81E7A">
            <w:pPr>
              <w:pStyle w:val="TableParagraph"/>
              <w:jc w:val="center"/>
              <w:rPr>
                <w:rFonts w:ascii="Arial Black" w:eastAsia="Times New Roman" w:hAnsi="Arial Black"/>
                <w:b/>
                <w:bCs/>
                <w:color w:val="000000" w:themeColor="text1"/>
                <w:sz w:val="14"/>
                <w:szCs w:val="14"/>
              </w:rPr>
            </w:pPr>
            <w:r w:rsidRPr="005E2A49">
              <w:rPr>
                <w:b/>
                <w:color w:val="000000" w:themeColor="text1"/>
                <w:sz w:val="16"/>
                <w:szCs w:val="16"/>
                <w:u w:val="single"/>
              </w:rPr>
              <w:t>(REQUIRED FOR WINGS FLIGHT ACTIVITIES</w:t>
            </w:r>
          </w:p>
        </w:tc>
        <w:tc>
          <w:tcPr>
            <w:tcW w:w="7599" w:type="dxa"/>
            <w:gridSpan w:val="10"/>
            <w:tcBorders>
              <w:top w:val="single" w:sz="12" w:space="0" w:color="000000"/>
              <w:left w:val="single" w:sz="8" w:space="0" w:color="000000"/>
              <w:bottom w:val="single" w:sz="12" w:space="0" w:color="000000"/>
              <w:right w:val="thinThickSmallGap" w:sz="18" w:space="0" w:color="000000"/>
            </w:tcBorders>
            <w:vAlign w:val="center"/>
          </w:tcPr>
          <w:p w14:paraId="58DF6931" w14:textId="538B50A4" w:rsidR="00D81E7A" w:rsidRPr="005E2A49" w:rsidRDefault="00D81E7A" w:rsidP="003B1EBD">
            <w:pPr>
              <w:pStyle w:val="TableParagraph"/>
              <w:spacing w:line="230" w:lineRule="exact"/>
              <w:ind w:left="171" w:right="55" w:hanging="9"/>
              <w:jc w:val="center"/>
              <w:rPr>
                <w:rFonts w:ascii="Arial Black" w:eastAsia="Times New Roman" w:hAnsi="Arial Black"/>
                <w:b/>
                <w:bCs/>
                <w:color w:val="000000" w:themeColor="text1"/>
                <w:sz w:val="14"/>
                <w:szCs w:val="14"/>
              </w:rPr>
            </w:pPr>
            <w:r w:rsidRPr="005E2A49">
              <w:rPr>
                <w:b/>
                <w:color w:val="000000" w:themeColor="text1"/>
                <w:sz w:val="16"/>
                <w:szCs w:val="16"/>
              </w:rPr>
              <w:t>THE INSTRUCTOR WILL DEVELOP A HIGHLY STRUCTURED SCRIP</w:t>
            </w:r>
            <w:r w:rsidR="003B1EBD" w:rsidRPr="005E2A49">
              <w:rPr>
                <w:b/>
                <w:color w:val="000000" w:themeColor="text1"/>
                <w:sz w:val="16"/>
                <w:szCs w:val="16"/>
              </w:rPr>
              <w:t>T</w:t>
            </w:r>
            <w:r w:rsidRPr="005E2A49">
              <w:rPr>
                <w:b/>
                <w:color w:val="000000" w:themeColor="text1"/>
                <w:sz w:val="16"/>
                <w:szCs w:val="16"/>
              </w:rPr>
              <w:t xml:space="preserve"> OF REAL WORLD EXPERIENCES TO MEET THE FLIGHT TRAINING </w:t>
            </w:r>
            <w:r w:rsidR="003B1EBD" w:rsidRPr="005E2A49">
              <w:rPr>
                <w:b/>
                <w:color w:val="000000" w:themeColor="text1"/>
                <w:sz w:val="16"/>
                <w:szCs w:val="16"/>
              </w:rPr>
              <w:t>OBJECTIVES IN AN OPERATIONAL ENVIRONMENT.</w:t>
            </w:r>
          </w:p>
        </w:tc>
      </w:tr>
      <w:tr w:rsidR="005E2A49" w:rsidRPr="00C076BB" w14:paraId="1B7BC0B9" w14:textId="77777777" w:rsidTr="00207300">
        <w:trPr>
          <w:trHeight w:hRule="exact" w:val="1074"/>
        </w:trPr>
        <w:tc>
          <w:tcPr>
            <w:tcW w:w="1924" w:type="dxa"/>
            <w:gridSpan w:val="4"/>
            <w:tcBorders>
              <w:top w:val="single" w:sz="12" w:space="0" w:color="000000"/>
              <w:left w:val="thinThickSmallGap" w:sz="18" w:space="0" w:color="000000"/>
              <w:bottom w:val="single" w:sz="12" w:space="0" w:color="000000"/>
              <w:right w:val="single" w:sz="8" w:space="0" w:color="000000"/>
            </w:tcBorders>
            <w:vAlign w:val="center"/>
          </w:tcPr>
          <w:p w14:paraId="33B9D753" w14:textId="2A483C37" w:rsidR="004761FB" w:rsidRPr="005E2A49" w:rsidRDefault="004761FB" w:rsidP="00575042">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THE PLAN:</w:t>
            </w:r>
          </w:p>
        </w:tc>
        <w:tc>
          <w:tcPr>
            <w:tcW w:w="8769" w:type="dxa"/>
            <w:gridSpan w:val="12"/>
            <w:tcBorders>
              <w:top w:val="single" w:sz="12" w:space="0" w:color="000000"/>
              <w:left w:val="single" w:sz="8" w:space="0" w:color="000000"/>
              <w:bottom w:val="single" w:sz="12" w:space="0" w:color="000000"/>
              <w:right w:val="thinThickSmallGap" w:sz="18" w:space="0" w:color="000000"/>
            </w:tcBorders>
          </w:tcPr>
          <w:p w14:paraId="6C71D5A9" w14:textId="77777777" w:rsidR="00575042" w:rsidRPr="00C076BB" w:rsidRDefault="00575042" w:rsidP="00575042">
            <w:pPr>
              <w:rPr>
                <w:rFonts w:eastAsia="Times New Roman"/>
                <w:b/>
                <w:bCs/>
                <w:color w:val="000000" w:themeColor="text1"/>
                <w:sz w:val="14"/>
                <w:szCs w:val="14"/>
              </w:rPr>
            </w:pPr>
            <w:r w:rsidRPr="00C076BB">
              <w:rPr>
                <w:rFonts w:eastAsia="Times New Roman"/>
                <w:b/>
                <w:bCs/>
                <w:color w:val="000000" w:themeColor="text1"/>
                <w:sz w:val="14"/>
                <w:szCs w:val="14"/>
              </w:rPr>
              <w:t>The plan includes the basic elements of cross-country planning: weather, route, fuel, current publications, etc. The plan also includes all the events that surround the flight and allow the pilot to accomplish the mission. The pilot should review and update the plan at regular intervals in the flight, bearing in mind that any of the factors in the original plan can change at any time.</w:t>
            </w:r>
          </w:p>
          <w:p w14:paraId="661EA084" w14:textId="77777777" w:rsidR="00575042" w:rsidRPr="00C076BB" w:rsidRDefault="00575042" w:rsidP="00575042">
            <w:pPr>
              <w:rPr>
                <w:rFonts w:eastAsia="Times New Roman"/>
                <w:b/>
                <w:bCs/>
                <w:color w:val="000000" w:themeColor="text1"/>
                <w:sz w:val="14"/>
                <w:szCs w:val="14"/>
              </w:rPr>
            </w:pPr>
          </w:p>
          <w:p w14:paraId="4000C5FD" w14:textId="77777777" w:rsidR="00575042" w:rsidRPr="00C076BB" w:rsidRDefault="00575042" w:rsidP="00575042">
            <w:pPr>
              <w:rPr>
                <w:rFonts w:eastAsia="Times New Roman"/>
                <w:b/>
                <w:bCs/>
                <w:color w:val="000000" w:themeColor="text1"/>
                <w:sz w:val="14"/>
                <w:szCs w:val="14"/>
              </w:rPr>
            </w:pPr>
            <w:r w:rsidRPr="00C076BB">
              <w:rPr>
                <w:rFonts w:eastAsia="Times New Roman"/>
                <w:b/>
                <w:bCs/>
                <w:color w:val="000000" w:themeColor="text1"/>
                <w:sz w:val="14"/>
                <w:szCs w:val="14"/>
                <w:u w:val="single"/>
              </w:rPr>
              <w:t xml:space="preserve">FOR THIS </w:t>
            </w:r>
            <w:r w:rsidRPr="00C076BB">
              <w:rPr>
                <w:rFonts w:eastAsia="Times New Roman"/>
                <w:b/>
                <w:bCs/>
                <w:i/>
                <w:color w:val="000000" w:themeColor="text1"/>
                <w:sz w:val="14"/>
                <w:szCs w:val="14"/>
                <w:u w:val="single"/>
              </w:rPr>
              <w:t>WINGS</w:t>
            </w:r>
            <w:r w:rsidRPr="00C076BB">
              <w:rPr>
                <w:rFonts w:eastAsia="Times New Roman"/>
                <w:b/>
                <w:bCs/>
                <w:color w:val="000000" w:themeColor="text1"/>
                <w:sz w:val="14"/>
                <w:szCs w:val="14"/>
                <w:u w:val="single"/>
              </w:rPr>
              <w:t xml:space="preserve"> FLIGHT ACTIVITY</w:t>
            </w:r>
            <w:r w:rsidRPr="00C076BB">
              <w:rPr>
                <w:rFonts w:eastAsia="Times New Roman"/>
                <w:b/>
                <w:bCs/>
                <w:color w:val="000000" w:themeColor="text1"/>
                <w:sz w:val="14"/>
                <w:szCs w:val="14"/>
              </w:rPr>
              <w:t xml:space="preserve">:   </w:t>
            </w:r>
            <w:r w:rsidRPr="00C076BB">
              <w:rPr>
                <w:b/>
                <w:color w:val="000000" w:themeColor="text1"/>
                <w:sz w:val="14"/>
                <w:szCs w:val="14"/>
              </w:rPr>
              <w:t xml:space="preserve">Night VFR cross-country from </w:t>
            </w:r>
            <w:sdt>
              <w:sdtPr>
                <w:rPr>
                  <w:b/>
                  <w:color w:val="000000" w:themeColor="text1"/>
                  <w:sz w:val="14"/>
                  <w:szCs w:val="14"/>
                </w:rPr>
                <w:id w:val="-1416782463"/>
                <w:placeholder>
                  <w:docPart w:val="C6701341425D438F88962E1A9A93C562"/>
                </w:placeholder>
                <w:showingPlcHdr/>
                <w:text/>
              </w:sdtPr>
              <w:sdtEndPr/>
              <w:sdtContent>
                <w:r w:rsidRPr="00C076BB">
                  <w:rPr>
                    <w:rStyle w:val="PlaceholderText"/>
                    <w:rFonts w:eastAsiaTheme="minorHAnsi"/>
                    <w:b/>
                    <w:color w:val="000000" w:themeColor="text1"/>
                    <w:sz w:val="14"/>
                    <w:szCs w:val="14"/>
                  </w:rPr>
                  <w:t>select your home airport</w:t>
                </w:r>
              </w:sdtContent>
            </w:sdt>
            <w:r w:rsidRPr="00C076BB">
              <w:rPr>
                <w:b/>
                <w:color w:val="000000" w:themeColor="text1"/>
                <w:sz w:val="14"/>
                <w:szCs w:val="14"/>
              </w:rPr>
              <w:t xml:space="preserve"> to </w:t>
            </w:r>
            <w:sdt>
              <w:sdtPr>
                <w:rPr>
                  <w:b/>
                  <w:color w:val="000000" w:themeColor="text1"/>
                  <w:sz w:val="14"/>
                  <w:szCs w:val="14"/>
                </w:rPr>
                <w:id w:val="-1228609015"/>
                <w:placeholder>
                  <w:docPart w:val="030C43F78CB7441C951E5E9E1AB4A0AD"/>
                </w:placeholder>
                <w:text/>
              </w:sdtPr>
              <w:sdtEndPr/>
              <w:sdtContent>
                <w:r w:rsidRPr="00C076BB">
                  <w:rPr>
                    <w:b/>
                    <w:color w:val="000000" w:themeColor="text1"/>
                    <w:sz w:val="14"/>
                    <w:szCs w:val="14"/>
                  </w:rPr>
                  <w:t>select an airport at least 30 minutes away from the home airport</w:t>
                </w:r>
              </w:sdtContent>
            </w:sdt>
            <w:r w:rsidRPr="00C076BB">
              <w:rPr>
                <w:b/>
                <w:color w:val="000000" w:themeColor="text1"/>
                <w:sz w:val="14"/>
                <w:szCs w:val="14"/>
              </w:rPr>
              <w:t xml:space="preserve"> and return to the home airport</w:t>
            </w:r>
          </w:p>
          <w:p w14:paraId="5337B731" w14:textId="489FF395" w:rsidR="00575042" w:rsidRPr="00C076BB" w:rsidRDefault="00575042" w:rsidP="00575042">
            <w:pPr>
              <w:spacing w:before="100" w:beforeAutospacing="1" w:after="100" w:afterAutospacing="1"/>
              <w:rPr>
                <w:rFonts w:eastAsia="Times New Roman"/>
                <w:b/>
                <w:bCs/>
                <w:color w:val="000000" w:themeColor="text1"/>
                <w:sz w:val="14"/>
                <w:szCs w:val="14"/>
              </w:rPr>
            </w:pPr>
          </w:p>
        </w:tc>
      </w:tr>
      <w:tr w:rsidR="005E2A49" w:rsidRPr="00C076BB" w14:paraId="2C770857" w14:textId="77777777" w:rsidTr="00207300">
        <w:trPr>
          <w:trHeight w:hRule="exact" w:val="1083"/>
        </w:trPr>
        <w:tc>
          <w:tcPr>
            <w:tcW w:w="1924" w:type="dxa"/>
            <w:gridSpan w:val="4"/>
            <w:tcBorders>
              <w:top w:val="single" w:sz="12" w:space="0" w:color="000000"/>
              <w:left w:val="thinThickSmallGap" w:sz="18" w:space="0" w:color="000000"/>
              <w:bottom w:val="single" w:sz="12" w:space="0" w:color="000000"/>
              <w:right w:val="single" w:sz="12" w:space="0" w:color="000000"/>
            </w:tcBorders>
            <w:vAlign w:val="center"/>
          </w:tcPr>
          <w:p w14:paraId="16D06AB3" w14:textId="7E118800" w:rsidR="004761FB" w:rsidRPr="005E2A49" w:rsidRDefault="004761FB" w:rsidP="00733D16">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THE PLANE:</w:t>
            </w:r>
          </w:p>
        </w:tc>
        <w:tc>
          <w:tcPr>
            <w:tcW w:w="8769" w:type="dxa"/>
            <w:gridSpan w:val="12"/>
            <w:tcBorders>
              <w:top w:val="single" w:sz="12" w:space="0" w:color="000000"/>
              <w:left w:val="single" w:sz="12" w:space="0" w:color="000000"/>
              <w:bottom w:val="single" w:sz="12" w:space="0" w:color="000000"/>
              <w:right w:val="thinThickSmallGap" w:sz="18" w:space="0" w:color="000000"/>
            </w:tcBorders>
          </w:tcPr>
          <w:p w14:paraId="2CE365D8" w14:textId="77777777" w:rsidR="00733D16" w:rsidRPr="00C076BB" w:rsidRDefault="00733D16" w:rsidP="00733D16">
            <w:pPr>
              <w:rPr>
                <w:rFonts w:eastAsia="Times New Roman"/>
                <w:b/>
                <w:bCs/>
                <w:color w:val="000000" w:themeColor="text1"/>
                <w:sz w:val="14"/>
                <w:szCs w:val="14"/>
              </w:rPr>
            </w:pPr>
            <w:r w:rsidRPr="00C076BB">
              <w:rPr>
                <w:rFonts w:eastAsia="Times New Roman"/>
                <w:b/>
                <w:bCs/>
                <w:color w:val="000000" w:themeColor="text1"/>
                <w:sz w:val="14"/>
                <w:szCs w:val="14"/>
              </w:rPr>
              <w:t>The plane includes the airframe, systems, and equipment, including avionics. The pilot should be proficient in the use of all installed equipment as well as familiar with the aircraft/equipment’s performance characteristics and limitations. As the flight proceeds, the pilot should monitor the aircraft’s systems and instruments in order to detect any abnormal indications at the earliest opportunity.</w:t>
            </w:r>
          </w:p>
          <w:p w14:paraId="2AC6DC7F" w14:textId="77777777" w:rsidR="00733D16" w:rsidRPr="00C076BB" w:rsidRDefault="00733D16" w:rsidP="00733D16">
            <w:pPr>
              <w:rPr>
                <w:rFonts w:eastAsia="Times New Roman"/>
                <w:b/>
                <w:bCs/>
                <w:color w:val="000000" w:themeColor="text1"/>
                <w:sz w:val="14"/>
                <w:szCs w:val="14"/>
              </w:rPr>
            </w:pPr>
          </w:p>
          <w:p w14:paraId="2A05C37D" w14:textId="6C2BD5E8" w:rsidR="00733D16" w:rsidRPr="00C076BB" w:rsidRDefault="00733D16" w:rsidP="00733D16">
            <w:pPr>
              <w:rPr>
                <w:b/>
                <w:color w:val="000000" w:themeColor="text1"/>
              </w:rPr>
            </w:pPr>
            <w:r w:rsidRPr="00C076BB">
              <w:rPr>
                <w:rFonts w:eastAsia="Times New Roman"/>
                <w:b/>
                <w:bCs/>
                <w:color w:val="000000" w:themeColor="text1"/>
                <w:sz w:val="14"/>
                <w:szCs w:val="14"/>
                <w:u w:val="single"/>
              </w:rPr>
              <w:t xml:space="preserve">FOR THIS </w:t>
            </w:r>
            <w:r w:rsidRPr="00C076BB">
              <w:rPr>
                <w:rFonts w:eastAsia="Times New Roman"/>
                <w:b/>
                <w:bCs/>
                <w:i/>
                <w:color w:val="000000" w:themeColor="text1"/>
                <w:sz w:val="14"/>
                <w:szCs w:val="14"/>
                <w:u w:val="single"/>
              </w:rPr>
              <w:t>WINGS</w:t>
            </w:r>
            <w:r w:rsidRPr="00C076BB">
              <w:rPr>
                <w:rFonts w:eastAsia="Times New Roman"/>
                <w:b/>
                <w:bCs/>
                <w:color w:val="000000" w:themeColor="text1"/>
                <w:sz w:val="14"/>
                <w:szCs w:val="14"/>
                <w:u w:val="single"/>
              </w:rPr>
              <w:t xml:space="preserve"> FLIGHT ACTIVITY</w:t>
            </w:r>
            <w:r w:rsidRPr="00C076BB">
              <w:rPr>
                <w:rFonts w:eastAsia="Times New Roman"/>
                <w:b/>
                <w:bCs/>
                <w:color w:val="000000" w:themeColor="text1"/>
                <w:sz w:val="14"/>
                <w:szCs w:val="14"/>
              </w:rPr>
              <w:t xml:space="preserve">:   </w:t>
            </w:r>
            <w:r w:rsidRPr="00C076BB">
              <w:rPr>
                <w:b/>
                <w:color w:val="000000" w:themeColor="text1"/>
                <w:sz w:val="14"/>
                <w:szCs w:val="14"/>
              </w:rPr>
              <w:t>Use your actual aircraft for this WINGS flight activity.</w:t>
            </w:r>
          </w:p>
          <w:p w14:paraId="759D3E96" w14:textId="7561EAD8" w:rsidR="00575042" w:rsidRPr="00C076BB" w:rsidRDefault="00575042" w:rsidP="00575042">
            <w:pPr>
              <w:spacing w:before="100" w:beforeAutospacing="1" w:after="100" w:afterAutospacing="1"/>
              <w:rPr>
                <w:rFonts w:eastAsia="Times New Roman"/>
                <w:b/>
                <w:bCs/>
                <w:color w:val="000000" w:themeColor="text1"/>
                <w:sz w:val="14"/>
                <w:szCs w:val="14"/>
              </w:rPr>
            </w:pPr>
          </w:p>
        </w:tc>
      </w:tr>
      <w:tr w:rsidR="005E2A49" w:rsidRPr="00C076BB" w14:paraId="584971D6" w14:textId="77777777" w:rsidTr="00207300">
        <w:trPr>
          <w:trHeight w:hRule="exact" w:val="1083"/>
        </w:trPr>
        <w:tc>
          <w:tcPr>
            <w:tcW w:w="1924" w:type="dxa"/>
            <w:gridSpan w:val="4"/>
            <w:tcBorders>
              <w:top w:val="single" w:sz="12" w:space="0" w:color="000000"/>
              <w:left w:val="thinThickSmallGap" w:sz="18" w:space="0" w:color="000000"/>
              <w:bottom w:val="single" w:sz="12" w:space="0" w:color="000000"/>
              <w:right w:val="single" w:sz="12" w:space="0" w:color="000000"/>
            </w:tcBorders>
            <w:vAlign w:val="center"/>
          </w:tcPr>
          <w:p w14:paraId="7EDFCA8E" w14:textId="1998D403" w:rsidR="004761FB" w:rsidRPr="005E2A49" w:rsidRDefault="004761FB" w:rsidP="00A077E8">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THE PILOT:</w:t>
            </w:r>
          </w:p>
        </w:tc>
        <w:tc>
          <w:tcPr>
            <w:tcW w:w="8769" w:type="dxa"/>
            <w:gridSpan w:val="12"/>
            <w:tcBorders>
              <w:top w:val="single" w:sz="12" w:space="0" w:color="000000"/>
              <w:left w:val="single" w:sz="12" w:space="0" w:color="000000"/>
              <w:bottom w:val="single" w:sz="12" w:space="0" w:color="000000"/>
              <w:right w:val="thinThickSmallGap" w:sz="18" w:space="0" w:color="000000"/>
            </w:tcBorders>
          </w:tcPr>
          <w:p w14:paraId="02BF85D4" w14:textId="77777777" w:rsidR="00A077E8" w:rsidRPr="00C076BB" w:rsidRDefault="00A077E8" w:rsidP="00A077E8">
            <w:pPr>
              <w:rPr>
                <w:rFonts w:eastAsia="Times New Roman"/>
                <w:b/>
                <w:bCs/>
                <w:color w:val="000000" w:themeColor="text1"/>
                <w:sz w:val="14"/>
                <w:szCs w:val="14"/>
              </w:rPr>
            </w:pPr>
            <w:r w:rsidRPr="00C076BB">
              <w:rPr>
                <w:rFonts w:eastAsia="Times New Roman"/>
                <w:b/>
                <w:bCs/>
                <w:color w:val="000000" w:themeColor="text1"/>
                <w:sz w:val="14"/>
                <w:szCs w:val="14"/>
              </w:rPr>
              <w:t xml:space="preserve">The pilot needs to pass the traditional “IMSAFE” checklist. This part of the </w:t>
            </w:r>
            <w:proofErr w:type="spellStart"/>
            <w:r w:rsidRPr="00C076BB">
              <w:rPr>
                <w:rFonts w:eastAsia="Times New Roman"/>
                <w:b/>
                <w:bCs/>
                <w:color w:val="000000" w:themeColor="text1"/>
                <w:sz w:val="14"/>
                <w:szCs w:val="14"/>
              </w:rPr>
              <w:t>5P</w:t>
            </w:r>
            <w:proofErr w:type="spellEnd"/>
            <w:r w:rsidRPr="00C076BB">
              <w:rPr>
                <w:rFonts w:eastAsia="Times New Roman"/>
                <w:b/>
                <w:bCs/>
                <w:color w:val="000000" w:themeColor="text1"/>
                <w:sz w:val="14"/>
                <w:szCs w:val="14"/>
              </w:rPr>
              <w:t xml:space="preserve"> process helps a pilot identify and mitigate physiological hazards at all stages of the flight.</w:t>
            </w:r>
          </w:p>
          <w:p w14:paraId="087DB8DC" w14:textId="77777777" w:rsidR="00A077E8" w:rsidRPr="00C076BB" w:rsidRDefault="00A077E8" w:rsidP="00A077E8">
            <w:pPr>
              <w:rPr>
                <w:rFonts w:eastAsia="Times New Roman"/>
                <w:b/>
                <w:bCs/>
                <w:color w:val="000000" w:themeColor="text1"/>
                <w:sz w:val="14"/>
                <w:szCs w:val="14"/>
              </w:rPr>
            </w:pPr>
          </w:p>
          <w:p w14:paraId="5A299528" w14:textId="77777777" w:rsidR="00A077E8" w:rsidRPr="00C076BB" w:rsidRDefault="00A077E8" w:rsidP="00A077E8">
            <w:pPr>
              <w:rPr>
                <w:b/>
                <w:color w:val="000000" w:themeColor="text1"/>
              </w:rPr>
            </w:pPr>
            <w:r w:rsidRPr="00C076BB">
              <w:rPr>
                <w:rFonts w:eastAsia="Times New Roman"/>
                <w:b/>
                <w:bCs/>
                <w:color w:val="000000" w:themeColor="text1"/>
                <w:sz w:val="14"/>
                <w:szCs w:val="14"/>
                <w:u w:val="single"/>
              </w:rPr>
              <w:t xml:space="preserve">FOR THIS </w:t>
            </w:r>
            <w:r w:rsidRPr="00C076BB">
              <w:rPr>
                <w:rFonts w:eastAsia="Times New Roman"/>
                <w:b/>
                <w:bCs/>
                <w:i/>
                <w:color w:val="000000" w:themeColor="text1"/>
                <w:sz w:val="14"/>
                <w:szCs w:val="14"/>
                <w:u w:val="single"/>
              </w:rPr>
              <w:t>WINGS</w:t>
            </w:r>
            <w:r w:rsidRPr="00C076BB">
              <w:rPr>
                <w:rFonts w:eastAsia="Times New Roman"/>
                <w:b/>
                <w:bCs/>
                <w:color w:val="000000" w:themeColor="text1"/>
                <w:sz w:val="14"/>
                <w:szCs w:val="14"/>
                <w:u w:val="single"/>
              </w:rPr>
              <w:t xml:space="preserve"> FLIGHT ACTIVITY</w:t>
            </w:r>
            <w:r w:rsidRPr="00C076BB">
              <w:rPr>
                <w:rFonts w:eastAsia="Times New Roman"/>
                <w:b/>
                <w:bCs/>
                <w:color w:val="000000" w:themeColor="text1"/>
                <w:sz w:val="14"/>
                <w:szCs w:val="14"/>
              </w:rPr>
              <w:t xml:space="preserve">:   </w:t>
            </w:r>
            <w:r w:rsidRPr="00C076BB">
              <w:rPr>
                <w:b/>
                <w:color w:val="000000" w:themeColor="text1"/>
                <w:sz w:val="14"/>
                <w:szCs w:val="14"/>
              </w:rPr>
              <w:t>You are a private pilot with approximately 55 hours of total time, and 21 hours of cross-country experience. You are not instrument-rated. You have not flown at all in two months, and you have never before been to your destination airport.</w:t>
            </w:r>
          </w:p>
          <w:p w14:paraId="137A5CDE" w14:textId="03C84B1C" w:rsidR="004761FB" w:rsidRPr="00C076BB" w:rsidRDefault="004761FB" w:rsidP="00A077E8">
            <w:pPr>
              <w:spacing w:before="100" w:beforeAutospacing="1" w:after="100" w:afterAutospacing="1"/>
              <w:rPr>
                <w:rFonts w:ascii="Arial Black" w:eastAsia="Times New Roman" w:hAnsi="Arial Black"/>
                <w:b/>
                <w:bCs/>
                <w:color w:val="000000" w:themeColor="text1"/>
                <w:sz w:val="14"/>
                <w:szCs w:val="14"/>
              </w:rPr>
            </w:pPr>
          </w:p>
        </w:tc>
      </w:tr>
      <w:tr w:rsidR="005E2A49" w:rsidRPr="00C076BB" w14:paraId="01076355" w14:textId="77777777" w:rsidTr="00207300">
        <w:trPr>
          <w:trHeight w:hRule="exact" w:val="1524"/>
        </w:trPr>
        <w:tc>
          <w:tcPr>
            <w:tcW w:w="1924" w:type="dxa"/>
            <w:gridSpan w:val="4"/>
            <w:tcBorders>
              <w:top w:val="single" w:sz="12" w:space="0" w:color="000000"/>
              <w:left w:val="thinThickSmallGap" w:sz="18" w:space="0" w:color="000000"/>
              <w:bottom w:val="single" w:sz="12" w:space="0" w:color="000000"/>
              <w:right w:val="single" w:sz="12" w:space="0" w:color="000000"/>
            </w:tcBorders>
            <w:vAlign w:val="center"/>
          </w:tcPr>
          <w:p w14:paraId="1F79C2B6" w14:textId="70C6EF25" w:rsidR="004761FB" w:rsidRPr="005E2A49" w:rsidRDefault="004761FB" w:rsidP="00A077E8">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THE PASSENGERS:</w:t>
            </w:r>
          </w:p>
        </w:tc>
        <w:tc>
          <w:tcPr>
            <w:tcW w:w="8769" w:type="dxa"/>
            <w:gridSpan w:val="12"/>
            <w:tcBorders>
              <w:top w:val="single" w:sz="12" w:space="0" w:color="000000"/>
              <w:left w:val="single" w:sz="12" w:space="0" w:color="000000"/>
              <w:bottom w:val="single" w:sz="12" w:space="0" w:color="000000"/>
              <w:right w:val="thinThickSmallGap" w:sz="18" w:space="0" w:color="000000"/>
            </w:tcBorders>
          </w:tcPr>
          <w:p w14:paraId="617EFDE6" w14:textId="1C601F8B" w:rsidR="00A077E8" w:rsidRPr="00C076BB" w:rsidRDefault="00A077E8" w:rsidP="00A077E8">
            <w:pPr>
              <w:rPr>
                <w:b/>
                <w:color w:val="000000" w:themeColor="text1"/>
                <w:sz w:val="14"/>
                <w:szCs w:val="14"/>
              </w:rPr>
            </w:pPr>
            <w:r w:rsidRPr="00C076BB">
              <w:rPr>
                <w:b/>
                <w:color w:val="000000" w:themeColor="text1"/>
                <w:sz w:val="14"/>
                <w:szCs w:val="14"/>
              </w:rPr>
              <w:t xml:space="preserve">The passengers can be a great help to the pilot by performing tasks such as those listed earlier. However, passenger needs — e.g., physiological discomfort, anxiety about the flight, or desire to reach the destination — can create potentially dangerous distractions. If the passenger is a pilot, it is also important to establish who is doing what. The </w:t>
            </w:r>
            <w:proofErr w:type="spellStart"/>
            <w:r w:rsidRPr="00C076BB">
              <w:rPr>
                <w:b/>
                <w:color w:val="000000" w:themeColor="text1"/>
                <w:sz w:val="14"/>
                <w:szCs w:val="14"/>
              </w:rPr>
              <w:t>5P</w:t>
            </w:r>
            <w:proofErr w:type="spellEnd"/>
            <w:r w:rsidRPr="00C076BB">
              <w:rPr>
                <w:b/>
                <w:color w:val="000000" w:themeColor="text1"/>
                <w:sz w:val="14"/>
                <w:szCs w:val="14"/>
              </w:rPr>
              <w:t xml:space="preserve"> approach reminds the pilot-in-command to consider and account for these factors.</w:t>
            </w:r>
          </w:p>
          <w:p w14:paraId="5FDF4448" w14:textId="77777777" w:rsidR="00A077E8" w:rsidRPr="00C076BB" w:rsidRDefault="00A077E8" w:rsidP="00A077E8">
            <w:pPr>
              <w:rPr>
                <w:b/>
                <w:color w:val="000000" w:themeColor="text1"/>
                <w:sz w:val="14"/>
                <w:szCs w:val="14"/>
              </w:rPr>
            </w:pPr>
          </w:p>
          <w:p w14:paraId="134B754C" w14:textId="77777777" w:rsidR="00A077E8" w:rsidRPr="00C076BB" w:rsidRDefault="00A077E8" w:rsidP="00A077E8">
            <w:pPr>
              <w:rPr>
                <w:b/>
                <w:color w:val="000000" w:themeColor="text1"/>
                <w:sz w:val="14"/>
                <w:szCs w:val="14"/>
              </w:rPr>
            </w:pPr>
            <w:r w:rsidRPr="00B63436">
              <w:rPr>
                <w:b/>
                <w:color w:val="000000" w:themeColor="text1"/>
                <w:sz w:val="14"/>
                <w:szCs w:val="14"/>
                <w:u w:val="single"/>
              </w:rPr>
              <w:t xml:space="preserve">FOR THIS </w:t>
            </w:r>
            <w:r w:rsidRPr="00B63436">
              <w:rPr>
                <w:b/>
                <w:i/>
                <w:color w:val="000000" w:themeColor="text1"/>
                <w:sz w:val="14"/>
                <w:szCs w:val="14"/>
                <w:u w:val="single"/>
              </w:rPr>
              <w:t>WINGS</w:t>
            </w:r>
            <w:r w:rsidRPr="00B63436">
              <w:rPr>
                <w:b/>
                <w:color w:val="000000" w:themeColor="text1"/>
                <w:sz w:val="14"/>
                <w:szCs w:val="14"/>
                <w:u w:val="single"/>
              </w:rPr>
              <w:t xml:space="preserve"> FLIGHT ACTIVITY:</w:t>
            </w:r>
            <w:r w:rsidRPr="00C076BB">
              <w:rPr>
                <w:b/>
                <w:color w:val="000000" w:themeColor="text1"/>
                <w:sz w:val="14"/>
                <w:szCs w:val="14"/>
              </w:rPr>
              <w:t xml:space="preserve">   Your passenger is one of the three aircraft co-owners who is an ATP pilot currently flying for a national airline.  You will be dropping him of at your destination airport for a weekend visit.  He is 6’ 2” in height and weighs 195 pounds.</w:t>
            </w:r>
          </w:p>
          <w:p w14:paraId="7D3F50B0" w14:textId="1CCA7F13" w:rsidR="004761FB" w:rsidRPr="00C076BB" w:rsidRDefault="004761FB" w:rsidP="00A077E8">
            <w:pPr>
              <w:spacing w:before="100" w:beforeAutospacing="1" w:after="100" w:afterAutospacing="1"/>
              <w:rPr>
                <w:rFonts w:ascii="Arial Black" w:eastAsia="Times New Roman" w:hAnsi="Arial Black"/>
                <w:b/>
                <w:bCs/>
                <w:color w:val="000000" w:themeColor="text1"/>
                <w:sz w:val="14"/>
                <w:szCs w:val="14"/>
              </w:rPr>
            </w:pPr>
          </w:p>
        </w:tc>
      </w:tr>
      <w:tr w:rsidR="005E2A49" w:rsidRPr="00C076BB" w14:paraId="28C65423" w14:textId="77777777" w:rsidTr="00207300">
        <w:trPr>
          <w:trHeight w:hRule="exact" w:val="1623"/>
        </w:trPr>
        <w:tc>
          <w:tcPr>
            <w:tcW w:w="1924" w:type="dxa"/>
            <w:gridSpan w:val="4"/>
            <w:tcBorders>
              <w:top w:val="single" w:sz="12" w:space="0" w:color="000000"/>
              <w:left w:val="thinThickSmallGap" w:sz="18" w:space="0" w:color="000000"/>
              <w:bottom w:val="single" w:sz="12" w:space="0" w:color="000000"/>
              <w:right w:val="single" w:sz="12" w:space="0" w:color="000000"/>
            </w:tcBorders>
            <w:vAlign w:val="center"/>
          </w:tcPr>
          <w:p w14:paraId="11858071" w14:textId="2D6ED2DD" w:rsidR="004761FB" w:rsidRPr="005E2A49" w:rsidRDefault="004761FB" w:rsidP="001B2430">
            <w:pPr>
              <w:spacing w:before="100" w:beforeAutospacing="1" w:after="100" w:afterAutospacing="1"/>
              <w:rPr>
                <w:rFonts w:ascii="Arial Black" w:eastAsia="Times New Roman" w:hAnsi="Arial Black"/>
                <w:b/>
                <w:bCs/>
                <w:color w:val="000000" w:themeColor="text1"/>
                <w:sz w:val="14"/>
                <w:szCs w:val="14"/>
              </w:rPr>
            </w:pPr>
            <w:r w:rsidRPr="005E2A49">
              <w:rPr>
                <w:rFonts w:ascii="Arial Black" w:eastAsia="Times New Roman" w:hAnsi="Arial Black"/>
                <w:b/>
                <w:bCs/>
                <w:color w:val="000000" w:themeColor="text1"/>
                <w:sz w:val="14"/>
                <w:szCs w:val="14"/>
              </w:rPr>
              <w:t>THE PROGRAMMING:</w:t>
            </w:r>
          </w:p>
        </w:tc>
        <w:tc>
          <w:tcPr>
            <w:tcW w:w="8769" w:type="dxa"/>
            <w:gridSpan w:val="12"/>
            <w:tcBorders>
              <w:top w:val="single" w:sz="12" w:space="0" w:color="000000"/>
              <w:left w:val="single" w:sz="12" w:space="0" w:color="000000"/>
              <w:bottom w:val="single" w:sz="12" w:space="0" w:color="000000"/>
              <w:right w:val="thinThickSmallGap" w:sz="18" w:space="0" w:color="000000"/>
            </w:tcBorders>
          </w:tcPr>
          <w:p w14:paraId="11CAEE99" w14:textId="77777777" w:rsidR="001B2430" w:rsidRPr="00C076BB" w:rsidRDefault="001B2430" w:rsidP="001B2430">
            <w:pPr>
              <w:rPr>
                <w:b/>
                <w:color w:val="000000" w:themeColor="text1"/>
                <w:sz w:val="14"/>
                <w:szCs w:val="14"/>
              </w:rPr>
            </w:pPr>
            <w:r w:rsidRPr="00C076BB">
              <w:rPr>
                <w:b/>
                <w:color w:val="000000" w:themeColor="text1"/>
                <w:sz w:val="14"/>
                <w:szCs w:val="14"/>
              </w:rPr>
              <w:t xml:space="preserve">The programming can refer to both panel-mounted and hand-held equipment. The task of programming or operating both installed and handheld equipment (e.g., tablets) can create a serious distraction from other flight duties. This part of the </w:t>
            </w:r>
            <w:proofErr w:type="spellStart"/>
            <w:r w:rsidRPr="00C076BB">
              <w:rPr>
                <w:b/>
                <w:color w:val="000000" w:themeColor="text1"/>
                <w:sz w:val="14"/>
                <w:szCs w:val="14"/>
              </w:rPr>
              <w:t>5P</w:t>
            </w:r>
            <w:proofErr w:type="spellEnd"/>
            <w:r w:rsidRPr="00C076BB">
              <w:rPr>
                <w:b/>
                <w:color w:val="000000" w:themeColor="text1"/>
                <w:sz w:val="14"/>
                <w:szCs w:val="14"/>
              </w:rPr>
              <w:t xml:space="preserve"> approach reminds the pilot to mitigate this risk by having a thorough understanding of the equipment long before takeoff, and by </w:t>
            </w:r>
            <w:proofErr w:type="gramStart"/>
            <w:r w:rsidRPr="00C076BB">
              <w:rPr>
                <w:b/>
                <w:color w:val="000000" w:themeColor="text1"/>
                <w:sz w:val="14"/>
                <w:szCs w:val="14"/>
              </w:rPr>
              <w:t>planning in advance</w:t>
            </w:r>
            <w:proofErr w:type="gramEnd"/>
            <w:r w:rsidRPr="00C076BB">
              <w:rPr>
                <w:b/>
                <w:color w:val="000000" w:themeColor="text1"/>
                <w:sz w:val="14"/>
                <w:szCs w:val="14"/>
              </w:rPr>
              <w:t xml:space="preserve"> when and where the programming for approaches, route changes, and airport information gathering should be accomplished, as well as times it should not be attempted.</w:t>
            </w:r>
          </w:p>
          <w:p w14:paraId="3130206D" w14:textId="77777777" w:rsidR="001B2430" w:rsidRPr="00C076BB" w:rsidRDefault="001B2430" w:rsidP="001B2430">
            <w:pPr>
              <w:rPr>
                <w:b/>
                <w:color w:val="000000" w:themeColor="text1"/>
                <w:sz w:val="14"/>
                <w:szCs w:val="14"/>
              </w:rPr>
            </w:pPr>
          </w:p>
          <w:p w14:paraId="1E58BBF5" w14:textId="77777777" w:rsidR="001B2430" w:rsidRPr="00C076BB" w:rsidRDefault="001B2430" w:rsidP="001B2430">
            <w:pPr>
              <w:rPr>
                <w:b/>
                <w:color w:val="000000" w:themeColor="text1"/>
                <w:sz w:val="14"/>
                <w:szCs w:val="14"/>
              </w:rPr>
            </w:pPr>
            <w:r w:rsidRPr="00B63436">
              <w:rPr>
                <w:b/>
                <w:color w:val="000000" w:themeColor="text1"/>
                <w:sz w:val="14"/>
                <w:szCs w:val="14"/>
                <w:u w:val="single"/>
              </w:rPr>
              <w:t xml:space="preserve">FOR THIS </w:t>
            </w:r>
            <w:r w:rsidRPr="00B63436">
              <w:rPr>
                <w:b/>
                <w:i/>
                <w:color w:val="000000" w:themeColor="text1"/>
                <w:sz w:val="14"/>
                <w:szCs w:val="14"/>
                <w:u w:val="single"/>
              </w:rPr>
              <w:t>WINGS</w:t>
            </w:r>
            <w:r w:rsidRPr="00B63436">
              <w:rPr>
                <w:b/>
                <w:color w:val="000000" w:themeColor="text1"/>
                <w:sz w:val="14"/>
                <w:szCs w:val="14"/>
                <w:u w:val="single"/>
              </w:rPr>
              <w:t xml:space="preserve"> FLIGHT ACTIVITY</w:t>
            </w:r>
            <w:r w:rsidRPr="00C076BB">
              <w:rPr>
                <w:b/>
                <w:color w:val="000000" w:themeColor="text1"/>
                <w:sz w:val="14"/>
                <w:szCs w:val="14"/>
              </w:rPr>
              <w:t xml:space="preserve">:   If this is a night introductory activity, the flight should be conducted with minimal electronic navigation aids so the </w:t>
            </w:r>
            <w:proofErr w:type="gramStart"/>
            <w:r w:rsidRPr="00C076BB">
              <w:rPr>
                <w:b/>
                <w:color w:val="000000" w:themeColor="text1"/>
                <w:sz w:val="14"/>
                <w:szCs w:val="14"/>
              </w:rPr>
              <w:t>airman</w:t>
            </w:r>
            <w:proofErr w:type="gramEnd"/>
            <w:r w:rsidRPr="00C076BB">
              <w:rPr>
                <w:b/>
                <w:color w:val="000000" w:themeColor="text1"/>
                <w:sz w:val="14"/>
                <w:szCs w:val="14"/>
              </w:rPr>
              <w:t xml:space="preserve"> can develop basic night navigation skills.  The electronic navigation aids can be added as the </w:t>
            </w:r>
            <w:proofErr w:type="gramStart"/>
            <w:r w:rsidRPr="00C076BB">
              <w:rPr>
                <w:b/>
                <w:color w:val="000000" w:themeColor="text1"/>
                <w:sz w:val="14"/>
                <w:szCs w:val="14"/>
              </w:rPr>
              <w:t>airman</w:t>
            </w:r>
            <w:proofErr w:type="gramEnd"/>
            <w:r w:rsidRPr="00C076BB">
              <w:rPr>
                <w:b/>
                <w:color w:val="000000" w:themeColor="text1"/>
                <w:sz w:val="14"/>
                <w:szCs w:val="14"/>
              </w:rPr>
              <w:t xml:space="preserve"> acquires skills.  For all others use the electronic navigation equipment as installed in the aircraft.</w:t>
            </w:r>
          </w:p>
          <w:p w14:paraId="7DE72D6B" w14:textId="29CBFBBE" w:rsidR="004761FB" w:rsidRPr="00C076BB" w:rsidRDefault="004761FB" w:rsidP="001B2430">
            <w:pPr>
              <w:spacing w:before="100" w:beforeAutospacing="1" w:after="100" w:afterAutospacing="1"/>
              <w:rPr>
                <w:rFonts w:ascii="Arial Black" w:eastAsia="Times New Roman" w:hAnsi="Arial Black"/>
                <w:b/>
                <w:bCs/>
                <w:color w:val="000000" w:themeColor="text1"/>
                <w:sz w:val="14"/>
                <w:szCs w:val="14"/>
              </w:rPr>
            </w:pPr>
          </w:p>
        </w:tc>
      </w:tr>
      <w:tr w:rsidR="005E2A49" w:rsidRPr="005E2A49" w14:paraId="66FC737B" w14:textId="77777777" w:rsidTr="00B63436">
        <w:trPr>
          <w:trHeight w:hRule="exact" w:val="87"/>
        </w:trPr>
        <w:tc>
          <w:tcPr>
            <w:tcW w:w="10693" w:type="dxa"/>
            <w:gridSpan w:val="16"/>
            <w:tcBorders>
              <w:top w:val="single" w:sz="12" w:space="0" w:color="000000"/>
              <w:left w:val="thinThickSmallGap" w:sz="18" w:space="0" w:color="000000"/>
              <w:bottom w:val="single" w:sz="12" w:space="0" w:color="000000"/>
              <w:right w:val="thinThickSmallGap" w:sz="18" w:space="0" w:color="000000"/>
            </w:tcBorders>
            <w:shd w:val="clear" w:color="auto" w:fill="D9D9D9" w:themeFill="background1" w:themeFillShade="D9"/>
            <w:vAlign w:val="bottom"/>
          </w:tcPr>
          <w:p w14:paraId="004EB82E" w14:textId="77777777" w:rsidR="004761FB" w:rsidRPr="005E2A49" w:rsidRDefault="004761FB" w:rsidP="00A85502">
            <w:pPr>
              <w:spacing w:before="100" w:beforeAutospacing="1" w:after="100" w:afterAutospacing="1"/>
              <w:rPr>
                <w:rFonts w:ascii="Arial Black" w:eastAsia="Times New Roman" w:hAnsi="Arial Black"/>
                <w:b/>
                <w:bCs/>
                <w:color w:val="000000" w:themeColor="text1"/>
                <w:sz w:val="14"/>
                <w:szCs w:val="14"/>
              </w:rPr>
            </w:pPr>
          </w:p>
        </w:tc>
      </w:tr>
      <w:tr w:rsidR="00B63436" w:rsidRPr="005E2A49" w14:paraId="41CA1E05" w14:textId="77777777" w:rsidTr="00B63436">
        <w:trPr>
          <w:trHeight w:hRule="exact" w:val="292"/>
        </w:trPr>
        <w:tc>
          <w:tcPr>
            <w:tcW w:w="10693" w:type="dxa"/>
            <w:gridSpan w:val="16"/>
            <w:tcBorders>
              <w:top w:val="single" w:sz="12" w:space="0" w:color="000000"/>
              <w:left w:val="nil"/>
              <w:bottom w:val="nil"/>
              <w:right w:val="nil"/>
            </w:tcBorders>
            <w:vAlign w:val="center"/>
          </w:tcPr>
          <w:p w14:paraId="36E9C8D3" w14:textId="77777777" w:rsidR="00B63436" w:rsidRDefault="00B63436" w:rsidP="00B63436">
            <w:pPr>
              <w:spacing w:before="100" w:beforeAutospacing="1" w:after="100" w:afterAutospacing="1"/>
              <w:jc w:val="center"/>
              <w:rPr>
                <w:rFonts w:ascii="Arial Black" w:eastAsia="Times New Roman" w:hAnsi="Arial Black"/>
                <w:b/>
                <w:bCs/>
                <w:color w:val="000000" w:themeColor="text1"/>
                <w:sz w:val="14"/>
                <w:szCs w:val="14"/>
              </w:rPr>
            </w:pPr>
          </w:p>
        </w:tc>
      </w:tr>
    </w:tbl>
    <w:p w14:paraId="17038EA4" w14:textId="77777777" w:rsidR="00B63436" w:rsidRDefault="00B63436">
      <w:pPr>
        <w:rPr>
          <w:color w:val="000000" w:themeColor="text1"/>
          <w:sz w:val="16"/>
        </w:rPr>
      </w:pPr>
      <w:r>
        <w:rPr>
          <w:color w:val="000000" w:themeColor="text1"/>
          <w:sz w:val="16"/>
        </w:rPr>
        <w:br w:type="page"/>
      </w:r>
    </w:p>
    <w:p w14:paraId="0108C6D4" w14:textId="77777777" w:rsidR="0010581F" w:rsidRPr="005E2A49" w:rsidRDefault="0010581F" w:rsidP="0061379F">
      <w:pPr>
        <w:spacing w:before="62"/>
        <w:ind w:left="140"/>
        <w:rPr>
          <w:color w:val="000000" w:themeColor="text1"/>
          <w:sz w:val="16"/>
        </w:rPr>
      </w:pPr>
    </w:p>
    <w:sectPr w:rsidR="0010581F" w:rsidRPr="005E2A49" w:rsidSect="006112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885E" w14:textId="77777777" w:rsidR="00EA22A0" w:rsidRDefault="00EA22A0" w:rsidP="00302D03">
      <w:r>
        <w:separator/>
      </w:r>
    </w:p>
  </w:endnote>
  <w:endnote w:type="continuationSeparator" w:id="0">
    <w:p w14:paraId="076F153C" w14:textId="77777777" w:rsidR="00EA22A0" w:rsidRDefault="00EA22A0" w:rsidP="003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A502" w14:textId="77777777" w:rsidR="008D2507" w:rsidRDefault="008D2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D5E2" w14:textId="6AB0BAD5" w:rsidR="00977BB7" w:rsidRDefault="008D2507">
    <w:pPr>
      <w:pStyle w:val="Footer"/>
    </w:pPr>
    <w:r>
      <w:rPr>
        <w:vertAlign w:val="superscript"/>
      </w:rPr>
      <w:t xml:space="preserve">FAASTeam </w:t>
    </w:r>
    <w:proofErr w:type="spellStart"/>
    <w:r>
      <w:rPr>
        <w:vertAlign w:val="superscript"/>
      </w:rPr>
      <w:t>A210427</w:t>
    </w:r>
    <w:proofErr w:type="spellEnd"/>
    <w:r>
      <w:rPr>
        <w:vertAlign w:val="superscript"/>
      </w:rPr>
      <w:t>-01 Night Operations Lesson Plan</w:t>
    </w:r>
    <w:r w:rsidR="00977BB7">
      <w:tab/>
    </w:r>
    <w:r w:rsidR="00977BB7" w:rsidRPr="00977BB7">
      <w:rPr>
        <w:b/>
        <w:sz w:val="24"/>
        <w:szCs w:val="24"/>
      </w:rPr>
      <w:ptab w:relativeTo="margin" w:alignment="center" w:leader="none"/>
    </w:r>
    <w:r w:rsidR="00977BB7" w:rsidRPr="00977BB7">
      <w:rPr>
        <w:b/>
        <w:sz w:val="24"/>
        <w:szCs w:val="24"/>
      </w:rPr>
      <w:t>CONTINUED ON BACK</w:t>
    </w:r>
    <w:r w:rsidR="00977BB7" w:rsidRPr="00977BB7">
      <w:rPr>
        <w:b/>
        <w:sz w:val="24"/>
        <w:szCs w:val="2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CDAC" w14:textId="77777777" w:rsidR="008D2507" w:rsidRDefault="008D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DD8C" w14:textId="77777777" w:rsidR="00EA22A0" w:rsidRDefault="00EA22A0" w:rsidP="00302D03">
      <w:r>
        <w:separator/>
      </w:r>
    </w:p>
  </w:footnote>
  <w:footnote w:type="continuationSeparator" w:id="0">
    <w:p w14:paraId="085AB6AF" w14:textId="77777777" w:rsidR="00EA22A0" w:rsidRDefault="00EA22A0" w:rsidP="0030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48FD" w14:textId="77777777" w:rsidR="008D2507" w:rsidRDefault="008D2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2E76" w14:textId="77777777" w:rsidR="008D2507" w:rsidRDefault="008D2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D7B6" w14:textId="77777777" w:rsidR="008D2507" w:rsidRDefault="008D2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1CF"/>
    <w:multiLevelType w:val="hybridMultilevel"/>
    <w:tmpl w:val="4C584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6EF3"/>
    <w:multiLevelType w:val="hybridMultilevel"/>
    <w:tmpl w:val="F6862D1C"/>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E4C6C"/>
    <w:multiLevelType w:val="hybridMultilevel"/>
    <w:tmpl w:val="1D5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6B57"/>
    <w:multiLevelType w:val="hybridMultilevel"/>
    <w:tmpl w:val="69B6C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840AE"/>
    <w:multiLevelType w:val="hybridMultilevel"/>
    <w:tmpl w:val="FE92B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F2100"/>
    <w:multiLevelType w:val="hybridMultilevel"/>
    <w:tmpl w:val="4C22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35A09"/>
    <w:multiLevelType w:val="hybridMultilevel"/>
    <w:tmpl w:val="93409E3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196F5A60"/>
    <w:multiLevelType w:val="hybridMultilevel"/>
    <w:tmpl w:val="34CE1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9DE"/>
    <w:multiLevelType w:val="hybridMultilevel"/>
    <w:tmpl w:val="7F545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E41BA"/>
    <w:multiLevelType w:val="hybridMultilevel"/>
    <w:tmpl w:val="704C8B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14A96"/>
    <w:multiLevelType w:val="hybridMultilevel"/>
    <w:tmpl w:val="04C2D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14717"/>
    <w:multiLevelType w:val="hybridMultilevel"/>
    <w:tmpl w:val="5B1A763E"/>
    <w:lvl w:ilvl="0" w:tplc="BE2A077A">
      <w:start w:val="1"/>
      <w:numFmt w:val="decimal"/>
      <w:lvlText w:val="%1."/>
      <w:lvlJc w:val="left"/>
      <w:pPr>
        <w:ind w:left="144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32F75"/>
    <w:multiLevelType w:val="hybridMultilevel"/>
    <w:tmpl w:val="EDC2C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43D70"/>
    <w:multiLevelType w:val="hybridMultilevel"/>
    <w:tmpl w:val="62829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9B060A"/>
    <w:multiLevelType w:val="hybridMultilevel"/>
    <w:tmpl w:val="15EC4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30873"/>
    <w:multiLevelType w:val="hybridMultilevel"/>
    <w:tmpl w:val="965483B0"/>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64486"/>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40749"/>
    <w:multiLevelType w:val="hybridMultilevel"/>
    <w:tmpl w:val="418A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36AD5"/>
    <w:multiLevelType w:val="hybridMultilevel"/>
    <w:tmpl w:val="6A328524"/>
    <w:lvl w:ilvl="0" w:tplc="F358FFC4">
      <w:start w:val="1"/>
      <w:numFmt w:val="decimal"/>
      <w:lvlText w:val="%1."/>
      <w:lvlJc w:val="left"/>
      <w:pPr>
        <w:ind w:left="108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6D2B"/>
    <w:multiLevelType w:val="hybridMultilevel"/>
    <w:tmpl w:val="9C0E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8562D"/>
    <w:multiLevelType w:val="hybridMultilevel"/>
    <w:tmpl w:val="E4EE1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17371"/>
    <w:multiLevelType w:val="hybridMultilevel"/>
    <w:tmpl w:val="ED3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D1E9D"/>
    <w:multiLevelType w:val="hybridMultilevel"/>
    <w:tmpl w:val="2416D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AB3738"/>
    <w:multiLevelType w:val="hybridMultilevel"/>
    <w:tmpl w:val="4A7C0D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B4582"/>
    <w:multiLevelType w:val="hybridMultilevel"/>
    <w:tmpl w:val="34E22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E629F"/>
    <w:multiLevelType w:val="hybridMultilevel"/>
    <w:tmpl w:val="70388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12CEB"/>
    <w:multiLevelType w:val="hybridMultilevel"/>
    <w:tmpl w:val="DB029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C33536"/>
    <w:multiLevelType w:val="hybridMultilevel"/>
    <w:tmpl w:val="1834EA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A6F6E"/>
    <w:multiLevelType w:val="hybridMultilevel"/>
    <w:tmpl w:val="C930B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E74D4"/>
    <w:multiLevelType w:val="hybridMultilevel"/>
    <w:tmpl w:val="68F8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823C5"/>
    <w:multiLevelType w:val="hybridMultilevel"/>
    <w:tmpl w:val="C846CE78"/>
    <w:lvl w:ilvl="0" w:tplc="9A16B632">
      <w:start w:val="1"/>
      <w:numFmt w:val="decimal"/>
      <w:lvlText w:val="%1."/>
      <w:lvlJc w:val="left"/>
      <w:pPr>
        <w:ind w:left="2700" w:hanging="360"/>
      </w:pPr>
      <w:rPr>
        <w:rFonts w:ascii="Arial" w:hAnsi="Arial" w:cs="Arial"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E7FB9"/>
    <w:multiLevelType w:val="hybridMultilevel"/>
    <w:tmpl w:val="7FDCA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D23E1"/>
    <w:multiLevelType w:val="hybridMultilevel"/>
    <w:tmpl w:val="D96EE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133D4"/>
    <w:multiLevelType w:val="hybridMultilevel"/>
    <w:tmpl w:val="0F44142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4" w15:restartNumberingAfterBreak="0">
    <w:nsid w:val="734B56F4"/>
    <w:multiLevelType w:val="hybridMultilevel"/>
    <w:tmpl w:val="2EC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011D8"/>
    <w:multiLevelType w:val="hybridMultilevel"/>
    <w:tmpl w:val="D0784B84"/>
    <w:lvl w:ilvl="0" w:tplc="9A16B632">
      <w:start w:val="1"/>
      <w:numFmt w:val="decimal"/>
      <w:lvlText w:val="%1."/>
      <w:lvlJc w:val="left"/>
      <w:pPr>
        <w:ind w:left="2700" w:hanging="360"/>
      </w:pPr>
      <w:rPr>
        <w:rFonts w:ascii="Arial" w:hAnsi="Arial" w:cs="Arial"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325E1"/>
    <w:multiLevelType w:val="hybridMultilevel"/>
    <w:tmpl w:val="BBB00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14764"/>
    <w:multiLevelType w:val="hybridMultilevel"/>
    <w:tmpl w:val="57B2C44E"/>
    <w:lvl w:ilvl="0" w:tplc="35F0B4B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10D16"/>
    <w:multiLevelType w:val="hybridMultilevel"/>
    <w:tmpl w:val="600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8771D"/>
    <w:multiLevelType w:val="hybridMultilevel"/>
    <w:tmpl w:val="AFD87AF6"/>
    <w:lvl w:ilvl="0" w:tplc="0090CFD6">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32"/>
  </w:num>
  <w:num w:numId="4">
    <w:abstractNumId w:val="20"/>
  </w:num>
  <w:num w:numId="5">
    <w:abstractNumId w:val="31"/>
  </w:num>
  <w:num w:numId="6">
    <w:abstractNumId w:val="14"/>
  </w:num>
  <w:num w:numId="7">
    <w:abstractNumId w:val="28"/>
  </w:num>
  <w:num w:numId="8">
    <w:abstractNumId w:val="3"/>
  </w:num>
  <w:num w:numId="9">
    <w:abstractNumId w:val="10"/>
  </w:num>
  <w:num w:numId="10">
    <w:abstractNumId w:val="1"/>
  </w:num>
  <w:num w:numId="11">
    <w:abstractNumId w:val="9"/>
  </w:num>
  <w:num w:numId="12">
    <w:abstractNumId w:val="13"/>
  </w:num>
  <w:num w:numId="13">
    <w:abstractNumId w:val="23"/>
  </w:num>
  <w:num w:numId="14">
    <w:abstractNumId w:val="25"/>
  </w:num>
  <w:num w:numId="15">
    <w:abstractNumId w:val="0"/>
  </w:num>
  <w:num w:numId="16">
    <w:abstractNumId w:val="22"/>
  </w:num>
  <w:num w:numId="17">
    <w:abstractNumId w:val="27"/>
  </w:num>
  <w:num w:numId="18">
    <w:abstractNumId w:val="8"/>
  </w:num>
  <w:num w:numId="19">
    <w:abstractNumId w:val="7"/>
  </w:num>
  <w:num w:numId="20">
    <w:abstractNumId w:val="34"/>
  </w:num>
  <w:num w:numId="21">
    <w:abstractNumId w:val="16"/>
  </w:num>
  <w:num w:numId="22">
    <w:abstractNumId w:val="17"/>
  </w:num>
  <w:num w:numId="23">
    <w:abstractNumId w:val="39"/>
  </w:num>
  <w:num w:numId="24">
    <w:abstractNumId w:val="12"/>
  </w:num>
  <w:num w:numId="25">
    <w:abstractNumId w:val="2"/>
  </w:num>
  <w:num w:numId="26">
    <w:abstractNumId w:val="11"/>
  </w:num>
  <w:num w:numId="27">
    <w:abstractNumId w:val="24"/>
  </w:num>
  <w:num w:numId="28">
    <w:abstractNumId w:val="26"/>
  </w:num>
  <w:num w:numId="29">
    <w:abstractNumId w:val="19"/>
  </w:num>
  <w:num w:numId="30">
    <w:abstractNumId w:val="18"/>
  </w:num>
  <w:num w:numId="31">
    <w:abstractNumId w:val="15"/>
  </w:num>
  <w:num w:numId="32">
    <w:abstractNumId w:val="6"/>
  </w:num>
  <w:num w:numId="33">
    <w:abstractNumId w:val="33"/>
  </w:num>
  <w:num w:numId="34">
    <w:abstractNumId w:val="35"/>
  </w:num>
  <w:num w:numId="35">
    <w:abstractNumId w:val="30"/>
  </w:num>
  <w:num w:numId="36">
    <w:abstractNumId w:val="29"/>
  </w:num>
  <w:num w:numId="37">
    <w:abstractNumId w:val="38"/>
  </w:num>
  <w:num w:numId="38">
    <w:abstractNumId w:val="5"/>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F"/>
    <w:rsid w:val="00007AC3"/>
    <w:rsid w:val="00032CEB"/>
    <w:rsid w:val="00052212"/>
    <w:rsid w:val="00053823"/>
    <w:rsid w:val="00060984"/>
    <w:rsid w:val="00086F6E"/>
    <w:rsid w:val="000A1D3A"/>
    <w:rsid w:val="000E37B6"/>
    <w:rsid w:val="000F2C1D"/>
    <w:rsid w:val="00103DE0"/>
    <w:rsid w:val="0010581F"/>
    <w:rsid w:val="0010648F"/>
    <w:rsid w:val="00126FBC"/>
    <w:rsid w:val="00136CFD"/>
    <w:rsid w:val="00143AB6"/>
    <w:rsid w:val="00143C76"/>
    <w:rsid w:val="00147C1B"/>
    <w:rsid w:val="00155A7A"/>
    <w:rsid w:val="00155C92"/>
    <w:rsid w:val="001841DD"/>
    <w:rsid w:val="001A1518"/>
    <w:rsid w:val="001B14D0"/>
    <w:rsid w:val="001B2430"/>
    <w:rsid w:val="001B70CD"/>
    <w:rsid w:val="001D4E5E"/>
    <w:rsid w:val="001E07EA"/>
    <w:rsid w:val="00207300"/>
    <w:rsid w:val="00207476"/>
    <w:rsid w:val="00210F03"/>
    <w:rsid w:val="00240FB1"/>
    <w:rsid w:val="00250251"/>
    <w:rsid w:val="002A1439"/>
    <w:rsid w:val="002C579A"/>
    <w:rsid w:val="002D064E"/>
    <w:rsid w:val="002E53D9"/>
    <w:rsid w:val="00302D03"/>
    <w:rsid w:val="00315D78"/>
    <w:rsid w:val="00321C92"/>
    <w:rsid w:val="00324BD0"/>
    <w:rsid w:val="0035229F"/>
    <w:rsid w:val="00352FEB"/>
    <w:rsid w:val="00377F58"/>
    <w:rsid w:val="003902C8"/>
    <w:rsid w:val="003B1EBD"/>
    <w:rsid w:val="003F5399"/>
    <w:rsid w:val="003F548B"/>
    <w:rsid w:val="003F671C"/>
    <w:rsid w:val="004027C3"/>
    <w:rsid w:val="00437A38"/>
    <w:rsid w:val="004761FB"/>
    <w:rsid w:val="00480D06"/>
    <w:rsid w:val="004972EB"/>
    <w:rsid w:val="004B5271"/>
    <w:rsid w:val="004D792F"/>
    <w:rsid w:val="004E55CA"/>
    <w:rsid w:val="005011A8"/>
    <w:rsid w:val="00547C73"/>
    <w:rsid w:val="005611B7"/>
    <w:rsid w:val="00575042"/>
    <w:rsid w:val="00591F88"/>
    <w:rsid w:val="005965BC"/>
    <w:rsid w:val="005A5F47"/>
    <w:rsid w:val="005C09DC"/>
    <w:rsid w:val="005D2535"/>
    <w:rsid w:val="005E2A49"/>
    <w:rsid w:val="005F6B06"/>
    <w:rsid w:val="006003CE"/>
    <w:rsid w:val="00611279"/>
    <w:rsid w:val="0061379F"/>
    <w:rsid w:val="006360AC"/>
    <w:rsid w:val="0065034C"/>
    <w:rsid w:val="006B5E64"/>
    <w:rsid w:val="006C098D"/>
    <w:rsid w:val="006E3E80"/>
    <w:rsid w:val="006F0843"/>
    <w:rsid w:val="007100E7"/>
    <w:rsid w:val="00733D16"/>
    <w:rsid w:val="007557A6"/>
    <w:rsid w:val="007A23F7"/>
    <w:rsid w:val="007E0778"/>
    <w:rsid w:val="007E4C82"/>
    <w:rsid w:val="007F4D0A"/>
    <w:rsid w:val="008640ED"/>
    <w:rsid w:val="00866878"/>
    <w:rsid w:val="00873EAD"/>
    <w:rsid w:val="0088513C"/>
    <w:rsid w:val="008B29D8"/>
    <w:rsid w:val="008C4E0A"/>
    <w:rsid w:val="008D2507"/>
    <w:rsid w:val="008D5F5C"/>
    <w:rsid w:val="00926570"/>
    <w:rsid w:val="00933247"/>
    <w:rsid w:val="00944523"/>
    <w:rsid w:val="00967B31"/>
    <w:rsid w:val="00977BB7"/>
    <w:rsid w:val="009E1202"/>
    <w:rsid w:val="00A07519"/>
    <w:rsid w:val="00A077E8"/>
    <w:rsid w:val="00A110D9"/>
    <w:rsid w:val="00A40D89"/>
    <w:rsid w:val="00A44984"/>
    <w:rsid w:val="00A85502"/>
    <w:rsid w:val="00A86307"/>
    <w:rsid w:val="00AC73E2"/>
    <w:rsid w:val="00AD066D"/>
    <w:rsid w:val="00AD37E1"/>
    <w:rsid w:val="00B0247B"/>
    <w:rsid w:val="00B05722"/>
    <w:rsid w:val="00B1665D"/>
    <w:rsid w:val="00B37147"/>
    <w:rsid w:val="00B57085"/>
    <w:rsid w:val="00B63436"/>
    <w:rsid w:val="00B87516"/>
    <w:rsid w:val="00BA6F9E"/>
    <w:rsid w:val="00BB53E1"/>
    <w:rsid w:val="00BF3899"/>
    <w:rsid w:val="00C076BB"/>
    <w:rsid w:val="00C578BA"/>
    <w:rsid w:val="00C7400A"/>
    <w:rsid w:val="00CA2462"/>
    <w:rsid w:val="00CA3963"/>
    <w:rsid w:val="00CA734C"/>
    <w:rsid w:val="00CD16E1"/>
    <w:rsid w:val="00CF4B6E"/>
    <w:rsid w:val="00CF75B0"/>
    <w:rsid w:val="00D11D7A"/>
    <w:rsid w:val="00D1773C"/>
    <w:rsid w:val="00D21CFF"/>
    <w:rsid w:val="00D81E7A"/>
    <w:rsid w:val="00DD43A7"/>
    <w:rsid w:val="00E011C7"/>
    <w:rsid w:val="00E043E0"/>
    <w:rsid w:val="00E32381"/>
    <w:rsid w:val="00E353ED"/>
    <w:rsid w:val="00E63EB0"/>
    <w:rsid w:val="00E80D46"/>
    <w:rsid w:val="00E959B2"/>
    <w:rsid w:val="00EA22A0"/>
    <w:rsid w:val="00EC215E"/>
    <w:rsid w:val="00EC6653"/>
    <w:rsid w:val="00F061D9"/>
    <w:rsid w:val="00F2155C"/>
    <w:rsid w:val="00F429F9"/>
    <w:rsid w:val="00F4312F"/>
    <w:rsid w:val="00F57FE4"/>
    <w:rsid w:val="00FA4612"/>
    <w:rsid w:val="00FB37A0"/>
    <w:rsid w:val="00FB3F66"/>
    <w:rsid w:val="00FD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B10"/>
  <w15:docId w15:val="{2BB68853-29CD-4A01-A92F-1DAA9FA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2"/>
      <w:ind w:left="54"/>
    </w:pPr>
  </w:style>
  <w:style w:type="paragraph" w:styleId="BalloonText">
    <w:name w:val="Balloon Text"/>
    <w:basedOn w:val="Normal"/>
    <w:link w:val="BalloonTextChar"/>
    <w:uiPriority w:val="99"/>
    <w:semiHidden/>
    <w:unhideWhenUsed/>
    <w:rsid w:val="008D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5C"/>
    <w:rPr>
      <w:rFonts w:ascii="Segoe UI" w:eastAsia="Arial" w:hAnsi="Segoe UI" w:cs="Segoe UI"/>
      <w:sz w:val="18"/>
      <w:szCs w:val="18"/>
    </w:rPr>
  </w:style>
  <w:style w:type="paragraph" w:styleId="Header">
    <w:name w:val="header"/>
    <w:basedOn w:val="Normal"/>
    <w:link w:val="HeaderChar"/>
    <w:uiPriority w:val="99"/>
    <w:unhideWhenUsed/>
    <w:rsid w:val="00302D03"/>
    <w:pPr>
      <w:tabs>
        <w:tab w:val="center" w:pos="4680"/>
        <w:tab w:val="right" w:pos="9360"/>
      </w:tabs>
    </w:pPr>
  </w:style>
  <w:style w:type="character" w:customStyle="1" w:styleId="HeaderChar">
    <w:name w:val="Header Char"/>
    <w:basedOn w:val="DefaultParagraphFont"/>
    <w:link w:val="Header"/>
    <w:uiPriority w:val="99"/>
    <w:rsid w:val="00302D03"/>
    <w:rPr>
      <w:rFonts w:ascii="Arial" w:eastAsia="Arial" w:hAnsi="Arial" w:cs="Arial"/>
    </w:rPr>
  </w:style>
  <w:style w:type="paragraph" w:styleId="Footer">
    <w:name w:val="footer"/>
    <w:basedOn w:val="Normal"/>
    <w:link w:val="FooterChar"/>
    <w:uiPriority w:val="99"/>
    <w:unhideWhenUsed/>
    <w:rsid w:val="00302D03"/>
    <w:pPr>
      <w:tabs>
        <w:tab w:val="center" w:pos="4680"/>
        <w:tab w:val="right" w:pos="9360"/>
      </w:tabs>
    </w:pPr>
  </w:style>
  <w:style w:type="character" w:customStyle="1" w:styleId="FooterChar">
    <w:name w:val="Footer Char"/>
    <w:basedOn w:val="DefaultParagraphFont"/>
    <w:link w:val="Footer"/>
    <w:uiPriority w:val="99"/>
    <w:rsid w:val="00302D03"/>
    <w:rPr>
      <w:rFonts w:ascii="Arial" w:eastAsia="Arial" w:hAnsi="Arial" w:cs="Arial"/>
    </w:rPr>
  </w:style>
  <w:style w:type="character" w:styleId="CommentReference">
    <w:name w:val="annotation reference"/>
    <w:basedOn w:val="DefaultParagraphFont"/>
    <w:uiPriority w:val="99"/>
    <w:semiHidden/>
    <w:unhideWhenUsed/>
    <w:rsid w:val="00126FBC"/>
    <w:rPr>
      <w:sz w:val="16"/>
      <w:szCs w:val="16"/>
    </w:rPr>
  </w:style>
  <w:style w:type="paragraph" w:styleId="CommentText">
    <w:name w:val="annotation text"/>
    <w:basedOn w:val="Normal"/>
    <w:link w:val="CommentTextChar"/>
    <w:uiPriority w:val="99"/>
    <w:semiHidden/>
    <w:unhideWhenUsed/>
    <w:rsid w:val="00126FBC"/>
    <w:rPr>
      <w:sz w:val="20"/>
      <w:szCs w:val="20"/>
    </w:rPr>
  </w:style>
  <w:style w:type="character" w:customStyle="1" w:styleId="CommentTextChar">
    <w:name w:val="Comment Text Char"/>
    <w:basedOn w:val="DefaultParagraphFont"/>
    <w:link w:val="CommentText"/>
    <w:uiPriority w:val="99"/>
    <w:semiHidden/>
    <w:rsid w:val="00126F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6FBC"/>
    <w:rPr>
      <w:b/>
      <w:bCs/>
    </w:rPr>
  </w:style>
  <w:style w:type="character" w:customStyle="1" w:styleId="CommentSubjectChar">
    <w:name w:val="Comment Subject Char"/>
    <w:basedOn w:val="CommentTextChar"/>
    <w:link w:val="CommentSubject"/>
    <w:uiPriority w:val="99"/>
    <w:semiHidden/>
    <w:rsid w:val="00126FBC"/>
    <w:rPr>
      <w:rFonts w:ascii="Arial" w:eastAsia="Arial" w:hAnsi="Arial" w:cs="Arial"/>
      <w:b/>
      <w:bCs/>
      <w:sz w:val="20"/>
      <w:szCs w:val="20"/>
    </w:rPr>
  </w:style>
  <w:style w:type="character" w:styleId="PlaceholderText">
    <w:name w:val="Placeholder Text"/>
    <w:basedOn w:val="DefaultParagraphFont"/>
    <w:uiPriority w:val="99"/>
    <w:semiHidden/>
    <w:rsid w:val="0035229F"/>
    <w:rPr>
      <w:color w:val="808080"/>
    </w:rPr>
  </w:style>
  <w:style w:type="paragraph" w:styleId="Revision">
    <w:name w:val="Revision"/>
    <w:hidden/>
    <w:uiPriority w:val="99"/>
    <w:semiHidden/>
    <w:rsid w:val="005611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701341425D438F88962E1A9A93C562"/>
        <w:category>
          <w:name w:val="General"/>
          <w:gallery w:val="placeholder"/>
        </w:category>
        <w:types>
          <w:type w:val="bbPlcHdr"/>
        </w:types>
        <w:behaviors>
          <w:behavior w:val="content"/>
        </w:behaviors>
        <w:guid w:val="{5AD28A22-D407-411A-A671-568F4571AEEB}"/>
      </w:docPartPr>
      <w:docPartBody>
        <w:p w:rsidR="0018326B" w:rsidRDefault="00184CA6" w:rsidP="00184CA6">
          <w:pPr>
            <w:pStyle w:val="C6701341425D438F88962E1A9A93C562"/>
          </w:pPr>
          <w:r w:rsidRPr="00456058">
            <w:rPr>
              <w:rStyle w:val="PlaceholderText"/>
              <w:rFonts w:ascii="Arial" w:eastAsiaTheme="minorHAnsi" w:hAnsi="Arial" w:cs="Arial"/>
              <w:color w:val="FF0000"/>
              <w:sz w:val="20"/>
              <w:szCs w:val="20"/>
            </w:rPr>
            <w:t>select your home airport</w:t>
          </w:r>
        </w:p>
      </w:docPartBody>
    </w:docPart>
    <w:docPart>
      <w:docPartPr>
        <w:name w:val="030C43F78CB7441C951E5E9E1AB4A0AD"/>
        <w:category>
          <w:name w:val="General"/>
          <w:gallery w:val="placeholder"/>
        </w:category>
        <w:types>
          <w:type w:val="bbPlcHdr"/>
        </w:types>
        <w:behaviors>
          <w:behavior w:val="content"/>
        </w:behaviors>
        <w:guid w:val="{167483CD-164E-4F21-8671-5CFD0A77DF09}"/>
      </w:docPartPr>
      <w:docPartBody>
        <w:p w:rsidR="0018326B" w:rsidRDefault="00184CA6" w:rsidP="00184CA6">
          <w:pPr>
            <w:pStyle w:val="030C43F78CB7441C951E5E9E1AB4A0AD"/>
          </w:pPr>
          <w:r w:rsidRPr="00D507DA">
            <w:rPr>
              <w:rStyle w:val="PlaceholderText"/>
            </w:rPr>
            <w:t>Click or tap here to enter text.</w:t>
          </w:r>
        </w:p>
      </w:docPartBody>
    </w:docPart>
    <w:docPart>
      <w:docPartPr>
        <w:name w:val="6E2965DE0DA7477D8B701EAC83C46260"/>
        <w:category>
          <w:name w:val="General"/>
          <w:gallery w:val="placeholder"/>
        </w:category>
        <w:types>
          <w:type w:val="bbPlcHdr"/>
        </w:types>
        <w:behaviors>
          <w:behavior w:val="content"/>
        </w:behaviors>
        <w:guid w:val="{12C95EFD-A311-404D-A15F-8966E45C8A08}"/>
      </w:docPartPr>
      <w:docPartBody>
        <w:p w:rsidR="002069BA" w:rsidRDefault="0018326B" w:rsidP="0018326B">
          <w:pPr>
            <w:pStyle w:val="6E2965DE0DA7477D8B701EAC83C46260"/>
          </w:pPr>
          <w:r w:rsidRPr="00734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5"/>
    <w:rsid w:val="0018326B"/>
    <w:rsid w:val="00184CA6"/>
    <w:rsid w:val="001B7D6D"/>
    <w:rsid w:val="001F3C25"/>
    <w:rsid w:val="002069BA"/>
    <w:rsid w:val="00850C0C"/>
    <w:rsid w:val="008D3088"/>
    <w:rsid w:val="009E40F0"/>
    <w:rsid w:val="00C81494"/>
    <w:rsid w:val="00DD208D"/>
    <w:rsid w:val="00E666BA"/>
    <w:rsid w:val="00EA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3909D5203D47EDBAB99DCFB6428666">
    <w:name w:val="1D3909D5203D47EDBAB99DCFB6428666"/>
    <w:rsid w:val="001F3C25"/>
  </w:style>
  <w:style w:type="paragraph" w:customStyle="1" w:styleId="431560D893B042A6B318BB2F98F7BF9C">
    <w:name w:val="431560D893B042A6B318BB2F98F7BF9C"/>
    <w:rsid w:val="001F3C25"/>
  </w:style>
  <w:style w:type="character" w:styleId="PlaceholderText">
    <w:name w:val="Placeholder Text"/>
    <w:basedOn w:val="DefaultParagraphFont"/>
    <w:uiPriority w:val="99"/>
    <w:semiHidden/>
    <w:rsid w:val="0018326B"/>
    <w:rPr>
      <w:color w:val="808080"/>
    </w:rPr>
  </w:style>
  <w:style w:type="paragraph" w:customStyle="1" w:styleId="BF73C7D47B8B4088B72B6F81074A75B4">
    <w:name w:val="BF73C7D47B8B4088B72B6F81074A75B4"/>
    <w:rsid w:val="001B7D6D"/>
  </w:style>
  <w:style w:type="paragraph" w:customStyle="1" w:styleId="C422802CD72B4F489C17F4CCCB15854D">
    <w:name w:val="C422802CD72B4F489C17F4CCCB15854D"/>
    <w:rsid w:val="001B7D6D"/>
    <w:pPr>
      <w:widowControl w:val="0"/>
      <w:autoSpaceDE w:val="0"/>
      <w:autoSpaceDN w:val="0"/>
      <w:spacing w:before="42" w:after="0" w:line="240" w:lineRule="auto"/>
      <w:ind w:left="54"/>
    </w:pPr>
    <w:rPr>
      <w:rFonts w:ascii="Arial" w:eastAsia="Arial" w:hAnsi="Arial" w:cs="Arial"/>
    </w:rPr>
  </w:style>
  <w:style w:type="paragraph" w:customStyle="1" w:styleId="C422802CD72B4F489C17F4CCCB15854D1">
    <w:name w:val="C422802CD72B4F489C17F4CCCB15854D1"/>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
    <w:name w:val="C76C74251B5E47C8BFD08E68A1AAD998"/>
    <w:rsid w:val="001B7D6D"/>
    <w:pPr>
      <w:widowControl w:val="0"/>
      <w:autoSpaceDE w:val="0"/>
      <w:autoSpaceDN w:val="0"/>
      <w:spacing w:after="0" w:line="240" w:lineRule="auto"/>
    </w:pPr>
    <w:rPr>
      <w:rFonts w:ascii="Arial" w:eastAsia="Arial" w:hAnsi="Arial" w:cs="Arial"/>
    </w:rPr>
  </w:style>
  <w:style w:type="paragraph" w:customStyle="1" w:styleId="C422802CD72B4F489C17F4CCCB15854D2">
    <w:name w:val="C422802CD72B4F489C17F4CCCB15854D2"/>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1">
    <w:name w:val="C76C74251B5E47C8BFD08E68A1AAD9981"/>
    <w:rsid w:val="001B7D6D"/>
    <w:pPr>
      <w:widowControl w:val="0"/>
      <w:autoSpaceDE w:val="0"/>
      <w:autoSpaceDN w:val="0"/>
      <w:spacing w:after="0" w:line="240" w:lineRule="auto"/>
    </w:pPr>
    <w:rPr>
      <w:rFonts w:ascii="Arial" w:eastAsia="Arial" w:hAnsi="Arial" w:cs="Arial"/>
    </w:rPr>
  </w:style>
  <w:style w:type="paragraph" w:customStyle="1" w:styleId="65ECBE967C9B4DC2BBD6A0F6414E15B8">
    <w:name w:val="65ECBE967C9B4DC2BBD6A0F6414E15B8"/>
    <w:rsid w:val="001B7D6D"/>
  </w:style>
  <w:style w:type="paragraph" w:customStyle="1" w:styleId="01539862CB154B41B810C2381B77A1C0">
    <w:name w:val="01539862CB154B41B810C2381B77A1C0"/>
    <w:rsid w:val="001B7D6D"/>
  </w:style>
  <w:style w:type="paragraph" w:customStyle="1" w:styleId="C422802CD72B4F489C17F4CCCB15854D3">
    <w:name w:val="C422802CD72B4F489C17F4CCCB15854D3"/>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2">
    <w:name w:val="C76C74251B5E47C8BFD08E68A1AAD9982"/>
    <w:rsid w:val="001B7D6D"/>
    <w:pPr>
      <w:widowControl w:val="0"/>
      <w:autoSpaceDE w:val="0"/>
      <w:autoSpaceDN w:val="0"/>
      <w:spacing w:after="0" w:line="240" w:lineRule="auto"/>
    </w:pPr>
    <w:rPr>
      <w:rFonts w:ascii="Arial" w:eastAsia="Arial" w:hAnsi="Arial" w:cs="Arial"/>
    </w:rPr>
  </w:style>
  <w:style w:type="paragraph" w:customStyle="1" w:styleId="65ECBE967C9B4DC2BBD6A0F6414E15B81">
    <w:name w:val="65ECBE967C9B4DC2BBD6A0F6414E15B81"/>
    <w:rsid w:val="001B7D6D"/>
    <w:pPr>
      <w:widowControl w:val="0"/>
      <w:autoSpaceDE w:val="0"/>
      <w:autoSpaceDN w:val="0"/>
      <w:spacing w:after="0" w:line="240" w:lineRule="auto"/>
    </w:pPr>
    <w:rPr>
      <w:rFonts w:ascii="Arial" w:eastAsia="Arial" w:hAnsi="Arial" w:cs="Arial"/>
    </w:rPr>
  </w:style>
  <w:style w:type="paragraph" w:customStyle="1" w:styleId="01539862CB154B41B810C2381B77A1C01">
    <w:name w:val="01539862CB154B41B810C2381B77A1C01"/>
    <w:rsid w:val="001B7D6D"/>
    <w:pPr>
      <w:widowControl w:val="0"/>
      <w:autoSpaceDE w:val="0"/>
      <w:autoSpaceDN w:val="0"/>
      <w:spacing w:after="0" w:line="240" w:lineRule="auto"/>
    </w:pPr>
    <w:rPr>
      <w:rFonts w:ascii="Arial" w:eastAsia="Arial" w:hAnsi="Arial" w:cs="Arial"/>
    </w:rPr>
  </w:style>
  <w:style w:type="paragraph" w:customStyle="1" w:styleId="BC1C5D572D9F46E4915A36D5384E68CC">
    <w:name w:val="BC1C5D572D9F46E4915A36D5384E68CC"/>
    <w:rsid w:val="001B7D6D"/>
    <w:pPr>
      <w:widowControl w:val="0"/>
      <w:autoSpaceDE w:val="0"/>
      <w:autoSpaceDN w:val="0"/>
      <w:spacing w:after="0" w:line="240" w:lineRule="auto"/>
    </w:pPr>
    <w:rPr>
      <w:rFonts w:ascii="Arial" w:eastAsia="Arial" w:hAnsi="Arial" w:cs="Arial"/>
    </w:rPr>
  </w:style>
  <w:style w:type="paragraph" w:customStyle="1" w:styleId="C422802CD72B4F489C17F4CCCB15854D4">
    <w:name w:val="C422802CD72B4F489C17F4CCCB15854D4"/>
    <w:rsid w:val="001B7D6D"/>
    <w:pPr>
      <w:widowControl w:val="0"/>
      <w:autoSpaceDE w:val="0"/>
      <w:autoSpaceDN w:val="0"/>
      <w:spacing w:before="42" w:after="0" w:line="240" w:lineRule="auto"/>
      <w:ind w:left="54"/>
    </w:pPr>
    <w:rPr>
      <w:rFonts w:ascii="Arial" w:eastAsia="Arial" w:hAnsi="Arial" w:cs="Arial"/>
    </w:rPr>
  </w:style>
  <w:style w:type="paragraph" w:customStyle="1" w:styleId="C76C74251B5E47C8BFD08E68A1AAD9983">
    <w:name w:val="C76C74251B5E47C8BFD08E68A1AAD9983"/>
    <w:rsid w:val="001B7D6D"/>
    <w:pPr>
      <w:widowControl w:val="0"/>
      <w:autoSpaceDE w:val="0"/>
      <w:autoSpaceDN w:val="0"/>
      <w:spacing w:after="0" w:line="240" w:lineRule="auto"/>
    </w:pPr>
    <w:rPr>
      <w:rFonts w:ascii="Arial" w:eastAsia="Arial" w:hAnsi="Arial" w:cs="Arial"/>
    </w:rPr>
  </w:style>
  <w:style w:type="paragraph" w:customStyle="1" w:styleId="65ECBE967C9B4DC2BBD6A0F6414E15B82">
    <w:name w:val="65ECBE967C9B4DC2BBD6A0F6414E15B82"/>
    <w:rsid w:val="001B7D6D"/>
    <w:pPr>
      <w:widowControl w:val="0"/>
      <w:autoSpaceDE w:val="0"/>
      <w:autoSpaceDN w:val="0"/>
      <w:spacing w:after="0" w:line="240" w:lineRule="auto"/>
    </w:pPr>
    <w:rPr>
      <w:rFonts w:ascii="Arial" w:eastAsia="Arial" w:hAnsi="Arial" w:cs="Arial"/>
    </w:rPr>
  </w:style>
  <w:style w:type="paragraph" w:customStyle="1" w:styleId="01539862CB154B41B810C2381B77A1C02">
    <w:name w:val="01539862CB154B41B810C2381B77A1C02"/>
    <w:rsid w:val="001B7D6D"/>
    <w:pPr>
      <w:widowControl w:val="0"/>
      <w:autoSpaceDE w:val="0"/>
      <w:autoSpaceDN w:val="0"/>
      <w:spacing w:after="0" w:line="240" w:lineRule="auto"/>
    </w:pPr>
    <w:rPr>
      <w:rFonts w:ascii="Arial" w:eastAsia="Arial" w:hAnsi="Arial" w:cs="Arial"/>
    </w:rPr>
  </w:style>
  <w:style w:type="paragraph" w:customStyle="1" w:styleId="BC1C5D572D9F46E4915A36D5384E68CC1">
    <w:name w:val="BC1C5D572D9F46E4915A36D5384E68CC1"/>
    <w:rsid w:val="001B7D6D"/>
    <w:pPr>
      <w:widowControl w:val="0"/>
      <w:autoSpaceDE w:val="0"/>
      <w:autoSpaceDN w:val="0"/>
      <w:spacing w:after="0" w:line="240" w:lineRule="auto"/>
    </w:pPr>
    <w:rPr>
      <w:rFonts w:ascii="Arial" w:eastAsia="Arial" w:hAnsi="Arial" w:cs="Arial"/>
    </w:rPr>
  </w:style>
  <w:style w:type="paragraph" w:customStyle="1" w:styleId="C9030226D1DE47B5A615C580A210102E">
    <w:name w:val="C9030226D1DE47B5A615C580A210102E"/>
    <w:rsid w:val="001B7D6D"/>
  </w:style>
  <w:style w:type="paragraph" w:customStyle="1" w:styleId="8B6AFBBD9F53499A97092037D4F81F0E">
    <w:name w:val="8B6AFBBD9F53499A97092037D4F81F0E"/>
    <w:rsid w:val="00184CA6"/>
  </w:style>
  <w:style w:type="paragraph" w:customStyle="1" w:styleId="C6701341425D438F88962E1A9A93C562">
    <w:name w:val="C6701341425D438F88962E1A9A93C562"/>
    <w:rsid w:val="00184CA6"/>
  </w:style>
  <w:style w:type="paragraph" w:customStyle="1" w:styleId="030C43F78CB7441C951E5E9E1AB4A0AD">
    <w:name w:val="030C43F78CB7441C951E5E9E1AB4A0AD"/>
    <w:rsid w:val="00184CA6"/>
  </w:style>
  <w:style w:type="paragraph" w:customStyle="1" w:styleId="D371F4D756284DF59CB6BB5366DDF67D">
    <w:name w:val="D371F4D756284DF59CB6BB5366DDF67D"/>
    <w:rsid w:val="00184CA6"/>
  </w:style>
  <w:style w:type="paragraph" w:customStyle="1" w:styleId="6E2965DE0DA7477D8B701EAC83C46260">
    <w:name w:val="6E2965DE0DA7477D8B701EAC83C46260"/>
    <w:rsid w:val="00183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BA79-3255-47FD-98AA-44FF6C2D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Printing Z:\\PAM_WARD\\FAA\\...\\BATCH1~1ȡ0_1.FRP</vt:lpstr>
    </vt:vector>
  </TitlesOfParts>
  <Company>FAA</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Z:\\PAM_WARD\\FAA\\...\\BATCH1~1ȡ0_1.FRP</dc:title>
  <dc:creator>fkaiser</dc:creator>
  <cp:lastModifiedBy>Kaiser, Fred (FAA)</cp:lastModifiedBy>
  <cp:revision>2</cp:revision>
  <cp:lastPrinted>2021-07-01T17:20:00Z</cp:lastPrinted>
  <dcterms:created xsi:type="dcterms:W3CDTF">2021-07-06T17:40:00Z</dcterms:created>
  <dcterms:modified xsi:type="dcterms:W3CDTF">2021-07-06T17:40:00Z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Adobe LiveCycle Designer ES 8.2</vt:lpwstr>
  </property>
  <property fmtid="{D5CDD505-2E9C-101B-9397-08002B2CF9AE}" pid="4" name="LastSaved">
    <vt:filetime>2019-02-26T00:00:00Z</vt:filetime>
  </property>
</Properties>
</file>